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25D49" w14:textId="37FA0013" w:rsidR="004E6D9F" w:rsidRPr="00BA4D1C" w:rsidRDefault="00246D11" w:rsidP="00246D11">
      <w:pPr>
        <w:jc w:val="center"/>
        <w:rPr>
          <w:b/>
          <w:sz w:val="24"/>
          <w:szCs w:val="24"/>
          <w:u w:val="single"/>
        </w:rPr>
      </w:pPr>
      <w:r w:rsidRPr="00BA4D1C">
        <w:rPr>
          <w:b/>
          <w:sz w:val="24"/>
          <w:szCs w:val="24"/>
          <w:u w:val="single"/>
        </w:rPr>
        <w:t xml:space="preserve">PPNO </w:t>
      </w:r>
      <w:r w:rsidR="00CE13FB" w:rsidRPr="00BA4D1C">
        <w:rPr>
          <w:b/>
          <w:sz w:val="24"/>
          <w:szCs w:val="24"/>
          <w:u w:val="single"/>
        </w:rPr>
        <w:t>Query</w:t>
      </w:r>
      <w:r w:rsidRPr="00BA4D1C">
        <w:rPr>
          <w:b/>
          <w:sz w:val="24"/>
          <w:szCs w:val="24"/>
          <w:u w:val="single"/>
        </w:rPr>
        <w:t xml:space="preserve"> </w:t>
      </w:r>
      <w:r w:rsidR="00CE13FB" w:rsidRPr="00BA4D1C">
        <w:rPr>
          <w:b/>
          <w:sz w:val="24"/>
          <w:szCs w:val="24"/>
          <w:u w:val="single"/>
        </w:rPr>
        <w:t>Summary</w:t>
      </w:r>
      <w:r w:rsidRPr="00BA4D1C">
        <w:rPr>
          <w:b/>
          <w:sz w:val="24"/>
          <w:szCs w:val="24"/>
          <w:u w:val="single"/>
        </w:rPr>
        <w:t xml:space="preserve"> </w:t>
      </w:r>
      <w:r w:rsidR="00EE61AB">
        <w:rPr>
          <w:b/>
          <w:sz w:val="24"/>
          <w:szCs w:val="24"/>
          <w:u w:val="single"/>
        </w:rPr>
        <w:t xml:space="preserve">– </w:t>
      </w:r>
      <w:proofErr w:type="spellStart"/>
      <w:r w:rsidR="00963847">
        <w:rPr>
          <w:b/>
          <w:sz w:val="24"/>
          <w:szCs w:val="24"/>
          <w:u w:val="single"/>
        </w:rPr>
        <w:t>Enfit</w:t>
      </w:r>
      <w:proofErr w:type="spellEnd"/>
      <w:r w:rsidR="00963847">
        <w:rPr>
          <w:b/>
          <w:sz w:val="24"/>
          <w:szCs w:val="24"/>
          <w:u w:val="single"/>
        </w:rPr>
        <w:t xml:space="preserve"> and tube placement</w:t>
      </w:r>
    </w:p>
    <w:p w14:paraId="5191ABEF" w14:textId="77777777" w:rsidR="00246D11" w:rsidRPr="00BA4D1C" w:rsidRDefault="00246D11" w:rsidP="00246D11">
      <w:pPr>
        <w:jc w:val="center"/>
        <w:rPr>
          <w:sz w:val="24"/>
          <w:szCs w:val="24"/>
        </w:rPr>
      </w:pPr>
    </w:p>
    <w:p w14:paraId="14409895" w14:textId="77777777" w:rsidR="00C1205D" w:rsidRDefault="00C1205D" w:rsidP="00C1205D">
      <w:pPr>
        <w:framePr w:w="9962" w:h="541" w:hSpace="180" w:wrap="around" w:vAnchor="text" w:hAnchor="page" w:x="3721" w:y="201"/>
        <w:pBdr>
          <w:top w:val="single" w:sz="6" w:space="1" w:color="auto"/>
          <w:left w:val="single" w:sz="6" w:space="1" w:color="auto"/>
          <w:bottom w:val="single" w:sz="6" w:space="1" w:color="auto"/>
          <w:right w:val="single" w:sz="6" w:space="1" w:color="auto"/>
        </w:pBdr>
      </w:pPr>
      <w:r>
        <w:t>Armstrong                                Gaelen            Brockville General Hospital      Garmstrong@brockvillegeneralhospital.ca</w:t>
      </w:r>
    </w:p>
    <w:p w14:paraId="62CAB81D" w14:textId="0D2A4CCC" w:rsidR="007275B5" w:rsidRPr="00BA4D1C" w:rsidRDefault="00C1205D" w:rsidP="00C1205D">
      <w:pPr>
        <w:framePr w:w="9962" w:h="541" w:hSpace="180" w:wrap="around" w:vAnchor="text" w:hAnchor="page" w:x="3721" w:y="201"/>
        <w:pBdr>
          <w:top w:val="single" w:sz="6" w:space="1" w:color="auto"/>
          <w:left w:val="single" w:sz="6" w:space="1" w:color="auto"/>
          <w:bottom w:val="single" w:sz="6" w:space="1" w:color="auto"/>
          <w:right w:val="single" w:sz="6" w:space="1" w:color="auto"/>
        </w:pBdr>
        <w:rPr>
          <w:sz w:val="24"/>
          <w:szCs w:val="24"/>
        </w:rPr>
      </w:pPr>
      <w:r>
        <w:t>Last Name                             First Name                        Institution Info                              email</w:t>
      </w:r>
      <w:r w:rsidR="007275B5" w:rsidRPr="00BA4D1C">
        <w:rPr>
          <w:sz w:val="24"/>
          <w:szCs w:val="24"/>
        </w:rPr>
        <w:tab/>
      </w:r>
      <w:r w:rsidR="007275B5" w:rsidRPr="00BA4D1C">
        <w:rPr>
          <w:sz w:val="24"/>
          <w:szCs w:val="24"/>
        </w:rPr>
        <w:tab/>
      </w:r>
    </w:p>
    <w:p w14:paraId="160628CC" w14:textId="77777777" w:rsidR="00246D11" w:rsidRPr="00BA4D1C" w:rsidRDefault="00246D11" w:rsidP="00246D11">
      <w:pPr>
        <w:rPr>
          <w:sz w:val="24"/>
          <w:szCs w:val="24"/>
        </w:rPr>
      </w:pPr>
    </w:p>
    <w:p w14:paraId="0557E20B" w14:textId="77777777" w:rsidR="00E9651E" w:rsidRPr="00BA4D1C" w:rsidRDefault="00E9651E" w:rsidP="00246D11">
      <w:pPr>
        <w:rPr>
          <w:sz w:val="24"/>
          <w:szCs w:val="24"/>
        </w:rPr>
      </w:pPr>
      <w:r w:rsidRPr="00BA4D1C">
        <w:rPr>
          <w:sz w:val="24"/>
          <w:szCs w:val="24"/>
        </w:rPr>
        <w:t>Contact</w:t>
      </w:r>
      <w:r w:rsidR="004B34CB" w:rsidRPr="00BA4D1C">
        <w:rPr>
          <w:sz w:val="24"/>
          <w:szCs w:val="24"/>
        </w:rPr>
        <w:t xml:space="preserve"> for further information</w:t>
      </w:r>
      <w:r w:rsidRPr="00BA4D1C">
        <w:rPr>
          <w:sz w:val="24"/>
          <w:szCs w:val="24"/>
        </w:rPr>
        <w:t>:</w:t>
      </w:r>
    </w:p>
    <w:p w14:paraId="178781DC" w14:textId="24B84E91" w:rsidR="00E9651E" w:rsidRPr="00BA4D1C" w:rsidRDefault="00E9651E" w:rsidP="00246D11">
      <w:pPr>
        <w:rPr>
          <w:sz w:val="24"/>
          <w:szCs w:val="24"/>
        </w:rPr>
      </w:pPr>
    </w:p>
    <w:p w14:paraId="4DAACBCB" w14:textId="77777777" w:rsidR="00BA4D1C" w:rsidRPr="00BA4D1C" w:rsidRDefault="00BA4D1C" w:rsidP="00246D11">
      <w:pPr>
        <w:rPr>
          <w:sz w:val="24"/>
          <w:szCs w:val="24"/>
        </w:rPr>
      </w:pPr>
    </w:p>
    <w:p w14:paraId="448DA1CC" w14:textId="42BB3AD9" w:rsidR="00662F5E" w:rsidRPr="00BA4D1C" w:rsidRDefault="00662F5E" w:rsidP="00246D11">
      <w:pPr>
        <w:rPr>
          <w:sz w:val="24"/>
          <w:szCs w:val="24"/>
        </w:rPr>
      </w:pPr>
    </w:p>
    <w:p w14:paraId="23CD5E3E" w14:textId="77777777" w:rsidR="00BA4D1C" w:rsidRPr="00BA4D1C" w:rsidRDefault="00BA4D1C" w:rsidP="00246D11">
      <w:pPr>
        <w:rPr>
          <w:sz w:val="24"/>
          <w:szCs w:val="24"/>
        </w:rPr>
      </w:pPr>
    </w:p>
    <w:p w14:paraId="4EE1999E" w14:textId="01868120" w:rsidR="00BA4D1C" w:rsidRPr="00BA4D1C" w:rsidRDefault="00C1205D" w:rsidP="00BA4D1C">
      <w:pPr>
        <w:framePr w:w="5861" w:h="541" w:hSpace="180" w:wrap="around" w:vAnchor="text" w:hAnchor="page" w:x="3736" w:y="104"/>
        <w:pBdr>
          <w:top w:val="single" w:sz="6" w:space="1" w:color="auto"/>
          <w:left w:val="single" w:sz="6" w:space="1" w:color="auto"/>
          <w:bottom w:val="single" w:sz="6" w:space="1" w:color="auto"/>
          <w:right w:val="single" w:sz="6" w:space="1" w:color="auto"/>
        </w:pBdr>
        <w:rPr>
          <w:sz w:val="24"/>
          <w:szCs w:val="24"/>
        </w:rPr>
      </w:pPr>
      <w:r>
        <w:rPr>
          <w:sz w:val="24"/>
          <w:szCs w:val="24"/>
        </w:rPr>
        <w:t>July 17</w:t>
      </w:r>
      <w:r w:rsidR="0005790D">
        <w:rPr>
          <w:sz w:val="24"/>
          <w:szCs w:val="24"/>
        </w:rPr>
        <w:t>, 2020</w:t>
      </w:r>
    </w:p>
    <w:p w14:paraId="70002BE4" w14:textId="77777777" w:rsidR="00F80386" w:rsidRPr="00BA4D1C" w:rsidRDefault="00F80386" w:rsidP="00246D11">
      <w:pPr>
        <w:rPr>
          <w:sz w:val="24"/>
          <w:szCs w:val="24"/>
        </w:rPr>
      </w:pPr>
      <w:r w:rsidRPr="00BA4D1C">
        <w:rPr>
          <w:sz w:val="24"/>
          <w:szCs w:val="24"/>
        </w:rPr>
        <w:t>Date</w:t>
      </w:r>
      <w:r w:rsidR="007B71BA" w:rsidRPr="00BA4D1C">
        <w:rPr>
          <w:sz w:val="24"/>
          <w:szCs w:val="24"/>
        </w:rPr>
        <w:t xml:space="preserve"> of Summary</w:t>
      </w:r>
      <w:r w:rsidRPr="00BA4D1C">
        <w:rPr>
          <w:sz w:val="24"/>
          <w:szCs w:val="24"/>
        </w:rPr>
        <w:t>:</w:t>
      </w:r>
      <w:bookmarkStart w:id="0" w:name="_GoBack"/>
      <w:bookmarkEnd w:id="0"/>
    </w:p>
    <w:p w14:paraId="51A0CA54" w14:textId="77777777" w:rsidR="00F80386" w:rsidRPr="00BA4D1C" w:rsidRDefault="00F80386" w:rsidP="00246D11">
      <w:pPr>
        <w:rPr>
          <w:sz w:val="24"/>
          <w:szCs w:val="24"/>
        </w:rPr>
      </w:pPr>
    </w:p>
    <w:p w14:paraId="785BA054" w14:textId="77777777" w:rsidR="00C1205D" w:rsidRPr="00C1205D" w:rsidRDefault="00C1205D" w:rsidP="00C1205D">
      <w:pPr>
        <w:framePr w:w="10008" w:h="1591" w:hRule="exact" w:hSpace="187" w:vSpace="43" w:wrap="around" w:vAnchor="text" w:hAnchor="page" w:x="3744" w:y="259"/>
        <w:pBdr>
          <w:top w:val="single" w:sz="6" w:space="1" w:color="auto"/>
          <w:left w:val="single" w:sz="6" w:space="1" w:color="auto"/>
          <w:bottom w:val="single" w:sz="6" w:space="1" w:color="auto"/>
          <w:right w:val="single" w:sz="6" w:space="1" w:color="auto"/>
        </w:pBdr>
        <w:rPr>
          <w:sz w:val="24"/>
          <w:szCs w:val="24"/>
          <w:lang w:val="en-CA"/>
        </w:rPr>
      </w:pPr>
      <w:r w:rsidRPr="00C1205D">
        <w:rPr>
          <w:sz w:val="24"/>
          <w:szCs w:val="24"/>
          <w:lang w:val="en-CA"/>
        </w:rPr>
        <w:t xml:space="preserve">Wondering if anyone can share their policy on enteral feeding? We are transitioning to </w:t>
      </w:r>
      <w:proofErr w:type="spellStart"/>
      <w:r w:rsidRPr="00C1205D">
        <w:rPr>
          <w:sz w:val="24"/>
          <w:szCs w:val="24"/>
          <w:lang w:val="en-CA"/>
        </w:rPr>
        <w:t>Enfit</w:t>
      </w:r>
      <w:proofErr w:type="spellEnd"/>
      <w:r w:rsidRPr="00C1205D">
        <w:rPr>
          <w:sz w:val="24"/>
          <w:szCs w:val="24"/>
          <w:lang w:val="en-CA"/>
        </w:rPr>
        <w:t xml:space="preserve"> and wondering what other organizations are using as best practice for tube placement verification (other than </w:t>
      </w:r>
      <w:proofErr w:type="spellStart"/>
      <w:r w:rsidRPr="00C1205D">
        <w:rPr>
          <w:sz w:val="24"/>
          <w:szCs w:val="24"/>
          <w:lang w:val="en-CA"/>
        </w:rPr>
        <w:t>xray</w:t>
      </w:r>
      <w:proofErr w:type="spellEnd"/>
      <w:r w:rsidRPr="00C1205D">
        <w:rPr>
          <w:sz w:val="24"/>
          <w:szCs w:val="24"/>
          <w:lang w:val="en-CA"/>
        </w:rPr>
        <w:t xml:space="preserve"> on insertion).</w:t>
      </w:r>
    </w:p>
    <w:p w14:paraId="207EE623" w14:textId="77777777" w:rsidR="00E3425C" w:rsidRPr="00BA4D1C" w:rsidRDefault="00E3425C" w:rsidP="0005790D">
      <w:pPr>
        <w:framePr w:w="10008" w:h="1591" w:hRule="exact" w:hSpace="187" w:vSpace="43" w:wrap="around" w:vAnchor="text" w:hAnchor="page" w:x="3744" w:y="259"/>
        <w:pBdr>
          <w:top w:val="single" w:sz="6" w:space="1" w:color="auto"/>
          <w:left w:val="single" w:sz="6" w:space="1" w:color="auto"/>
          <w:bottom w:val="single" w:sz="6" w:space="1" w:color="auto"/>
          <w:right w:val="single" w:sz="6" w:space="1" w:color="auto"/>
        </w:pBdr>
        <w:rPr>
          <w:sz w:val="24"/>
          <w:szCs w:val="24"/>
        </w:rPr>
      </w:pPr>
    </w:p>
    <w:p w14:paraId="3F4F9C97" w14:textId="77777777" w:rsidR="00662F5E" w:rsidRPr="00BA4D1C" w:rsidRDefault="007B71BA" w:rsidP="00246D11">
      <w:pPr>
        <w:rPr>
          <w:sz w:val="24"/>
          <w:szCs w:val="24"/>
        </w:rPr>
      </w:pPr>
      <w:r w:rsidRPr="00BA4D1C">
        <w:rPr>
          <w:sz w:val="24"/>
          <w:szCs w:val="24"/>
        </w:rPr>
        <w:t>Abbreviated Question (as it will appear on search results page)</w:t>
      </w:r>
      <w:r w:rsidR="00965356" w:rsidRPr="00BA4D1C">
        <w:rPr>
          <w:sz w:val="24"/>
          <w:szCs w:val="24"/>
        </w:rPr>
        <w:tab/>
      </w:r>
    </w:p>
    <w:p w14:paraId="6C371875" w14:textId="77777777" w:rsidR="00246D11" w:rsidRPr="00BA4D1C" w:rsidRDefault="00246D11" w:rsidP="00246D11">
      <w:pPr>
        <w:rPr>
          <w:sz w:val="24"/>
          <w:szCs w:val="24"/>
        </w:rPr>
      </w:pPr>
    </w:p>
    <w:p w14:paraId="18B224E9" w14:textId="77777777" w:rsidR="00246D11" w:rsidRPr="00BA4D1C" w:rsidRDefault="00246D11" w:rsidP="00662F5E">
      <w:pPr>
        <w:ind w:left="-990"/>
        <w:rPr>
          <w:sz w:val="24"/>
          <w:szCs w:val="24"/>
        </w:rPr>
      </w:pPr>
    </w:p>
    <w:p w14:paraId="053EC169" w14:textId="77777777" w:rsidR="00965356" w:rsidRPr="00BA4D1C" w:rsidRDefault="00965356" w:rsidP="00662F5E">
      <w:pPr>
        <w:ind w:left="-990"/>
        <w:rPr>
          <w:sz w:val="24"/>
          <w:szCs w:val="24"/>
        </w:rPr>
      </w:pPr>
    </w:p>
    <w:p w14:paraId="538E868D" w14:textId="77777777" w:rsidR="00965356" w:rsidRPr="00BA4D1C" w:rsidRDefault="00965356" w:rsidP="00662F5E">
      <w:pPr>
        <w:ind w:left="-990"/>
        <w:rPr>
          <w:sz w:val="24"/>
          <w:szCs w:val="24"/>
        </w:rPr>
      </w:pPr>
    </w:p>
    <w:p w14:paraId="1DCCABE9" w14:textId="0BE92A15" w:rsidR="00B31344" w:rsidRPr="00BA4D1C" w:rsidRDefault="00EE61AB" w:rsidP="00EE61AB">
      <w:pPr>
        <w:framePr w:w="10211" w:h="1445" w:hSpace="180" w:wrap="around" w:vAnchor="text" w:hAnchor="page" w:x="3501" w:y="11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Check1"/>
            <w:enabled/>
            <w:calcOnExit w:val="0"/>
            <w:checkBox>
              <w:sizeAuto/>
              <w:default w:val="1"/>
            </w:checkBox>
          </w:ffData>
        </w:fldChar>
      </w:r>
      <w:bookmarkStart w:id="1" w:name="Check1"/>
      <w:r>
        <w:rPr>
          <w:sz w:val="24"/>
          <w:szCs w:val="24"/>
        </w:rPr>
        <w:instrText xml:space="preserve"> FORMCHECKBOX </w:instrText>
      </w:r>
      <w:r w:rsidR="00963847">
        <w:rPr>
          <w:sz w:val="24"/>
          <w:szCs w:val="24"/>
        </w:rPr>
      </w:r>
      <w:r w:rsidR="00963847">
        <w:rPr>
          <w:sz w:val="24"/>
          <w:szCs w:val="24"/>
        </w:rPr>
        <w:fldChar w:fldCharType="separate"/>
      </w:r>
      <w:r>
        <w:rPr>
          <w:sz w:val="24"/>
          <w:szCs w:val="24"/>
        </w:rPr>
        <w:fldChar w:fldCharType="end"/>
      </w:r>
      <w:bookmarkEnd w:id="1"/>
      <w:r w:rsidR="00965356" w:rsidRPr="00BA4D1C">
        <w:rPr>
          <w:sz w:val="24"/>
          <w:szCs w:val="24"/>
        </w:rPr>
        <w:t xml:space="preserve"> Policy</w:t>
      </w:r>
      <w:r w:rsidR="00D36E6B" w:rsidRPr="00BA4D1C">
        <w:rPr>
          <w:sz w:val="24"/>
          <w:szCs w:val="24"/>
        </w:rPr>
        <w:t>/Procedure</w:t>
      </w:r>
      <w:r w:rsidR="00965356" w:rsidRPr="00BA4D1C">
        <w:rPr>
          <w:sz w:val="24"/>
          <w:szCs w:val="24"/>
        </w:rPr>
        <w:t xml:space="preserve">  </w:t>
      </w:r>
      <w:r>
        <w:rPr>
          <w:sz w:val="24"/>
          <w:szCs w:val="24"/>
        </w:rPr>
        <w:fldChar w:fldCharType="begin">
          <w:ffData>
            <w:name w:val="Check3"/>
            <w:enabled/>
            <w:calcOnExit w:val="0"/>
            <w:checkBox>
              <w:sizeAuto/>
              <w:default w:val="1"/>
            </w:checkBox>
          </w:ffData>
        </w:fldChar>
      </w:r>
      <w:bookmarkStart w:id="2" w:name="Check3"/>
      <w:r>
        <w:rPr>
          <w:sz w:val="24"/>
          <w:szCs w:val="24"/>
        </w:rPr>
        <w:instrText xml:space="preserve"> FORMCHECKBOX </w:instrText>
      </w:r>
      <w:r w:rsidR="00963847">
        <w:rPr>
          <w:sz w:val="24"/>
          <w:szCs w:val="24"/>
        </w:rPr>
      </w:r>
      <w:r w:rsidR="00963847">
        <w:rPr>
          <w:sz w:val="24"/>
          <w:szCs w:val="24"/>
        </w:rPr>
        <w:fldChar w:fldCharType="separate"/>
      </w:r>
      <w:r>
        <w:rPr>
          <w:sz w:val="24"/>
          <w:szCs w:val="24"/>
        </w:rPr>
        <w:fldChar w:fldCharType="end"/>
      </w:r>
      <w:bookmarkEnd w:id="2"/>
      <w:r w:rsidR="00965356" w:rsidRPr="00BA4D1C">
        <w:rPr>
          <w:sz w:val="24"/>
          <w:szCs w:val="24"/>
        </w:rPr>
        <w:t xml:space="preserve"> </w:t>
      </w:r>
      <w:r w:rsidR="003F1796" w:rsidRPr="00BA4D1C">
        <w:rPr>
          <w:sz w:val="24"/>
          <w:szCs w:val="24"/>
        </w:rPr>
        <w:t>Practice</w:t>
      </w:r>
      <w:r w:rsidR="00DC3F0F" w:rsidRPr="00BA4D1C">
        <w:rPr>
          <w:sz w:val="24"/>
          <w:szCs w:val="24"/>
        </w:rPr>
        <w:t xml:space="preserve"> </w:t>
      </w:r>
      <w:r w:rsidR="003F1796" w:rsidRPr="00BA4D1C">
        <w:rPr>
          <w:sz w:val="24"/>
          <w:szCs w:val="24"/>
        </w:rPr>
        <w:t xml:space="preserve">  </w:t>
      </w:r>
      <w:r w:rsidR="003F1796" w:rsidRPr="00BA4D1C">
        <w:rPr>
          <w:sz w:val="24"/>
          <w:szCs w:val="24"/>
        </w:rPr>
        <w:fldChar w:fldCharType="begin">
          <w:ffData>
            <w:name w:val="Check4"/>
            <w:enabled/>
            <w:calcOnExit w:val="0"/>
            <w:checkBox>
              <w:sizeAuto/>
              <w:default w:val="0"/>
            </w:checkBox>
          </w:ffData>
        </w:fldChar>
      </w:r>
      <w:bookmarkStart w:id="3" w:name="Check4"/>
      <w:r w:rsidR="003F1796" w:rsidRPr="00BA4D1C">
        <w:rPr>
          <w:sz w:val="24"/>
          <w:szCs w:val="24"/>
        </w:rPr>
        <w:instrText xml:space="preserve"> FORMCHECKBOX </w:instrText>
      </w:r>
      <w:r w:rsidR="00963847">
        <w:rPr>
          <w:sz w:val="24"/>
          <w:szCs w:val="24"/>
        </w:rPr>
      </w:r>
      <w:r w:rsidR="00963847">
        <w:rPr>
          <w:sz w:val="24"/>
          <w:szCs w:val="24"/>
        </w:rPr>
        <w:fldChar w:fldCharType="separate"/>
      </w:r>
      <w:r w:rsidR="003F1796" w:rsidRPr="00BA4D1C">
        <w:rPr>
          <w:sz w:val="24"/>
          <w:szCs w:val="24"/>
        </w:rPr>
        <w:fldChar w:fldCharType="end"/>
      </w:r>
      <w:bookmarkEnd w:id="3"/>
      <w:r w:rsidR="003F1796" w:rsidRPr="00BA4D1C">
        <w:rPr>
          <w:sz w:val="24"/>
          <w:szCs w:val="24"/>
        </w:rPr>
        <w:t xml:space="preserve"> Program Info  </w:t>
      </w:r>
      <w:r w:rsidR="00DC3F0F" w:rsidRPr="00BA4D1C">
        <w:rPr>
          <w:sz w:val="24"/>
          <w:szCs w:val="24"/>
        </w:rPr>
        <w:fldChar w:fldCharType="begin">
          <w:ffData>
            <w:name w:val="Check5"/>
            <w:enabled/>
            <w:calcOnExit w:val="0"/>
            <w:checkBox>
              <w:sizeAuto/>
              <w:default w:val="0"/>
            </w:checkBox>
          </w:ffData>
        </w:fldChar>
      </w:r>
      <w:bookmarkStart w:id="4" w:name="Check5"/>
      <w:r w:rsidR="00DC3F0F" w:rsidRPr="00BA4D1C">
        <w:rPr>
          <w:sz w:val="24"/>
          <w:szCs w:val="24"/>
        </w:rPr>
        <w:instrText xml:space="preserve"> FORMCHECKBOX </w:instrText>
      </w:r>
      <w:r w:rsidR="00963847">
        <w:rPr>
          <w:sz w:val="24"/>
          <w:szCs w:val="24"/>
        </w:rPr>
      </w:r>
      <w:r w:rsidR="00963847">
        <w:rPr>
          <w:sz w:val="24"/>
          <w:szCs w:val="24"/>
        </w:rPr>
        <w:fldChar w:fldCharType="separate"/>
      </w:r>
      <w:r w:rsidR="00DC3F0F" w:rsidRPr="00BA4D1C">
        <w:rPr>
          <w:sz w:val="24"/>
          <w:szCs w:val="24"/>
        </w:rPr>
        <w:fldChar w:fldCharType="end"/>
      </w:r>
      <w:bookmarkEnd w:id="4"/>
      <w:r w:rsidR="00DC3F0F" w:rsidRPr="00BA4D1C">
        <w:rPr>
          <w:sz w:val="24"/>
          <w:szCs w:val="24"/>
        </w:rPr>
        <w:t xml:space="preserve"> Committee Structure info </w:t>
      </w:r>
      <w:r w:rsidR="007B71BA" w:rsidRPr="00BA4D1C">
        <w:rPr>
          <w:sz w:val="24"/>
          <w:szCs w:val="24"/>
        </w:rPr>
        <w:t xml:space="preserve"> </w:t>
      </w:r>
      <w:r w:rsidR="007B71BA" w:rsidRPr="00BA4D1C">
        <w:rPr>
          <w:sz w:val="24"/>
          <w:szCs w:val="24"/>
        </w:rPr>
        <w:fldChar w:fldCharType="begin">
          <w:ffData>
            <w:name w:val="Check6"/>
            <w:enabled/>
            <w:calcOnExit w:val="0"/>
            <w:checkBox>
              <w:sizeAuto/>
              <w:default w:val="0"/>
            </w:checkBox>
          </w:ffData>
        </w:fldChar>
      </w:r>
      <w:r w:rsidR="007B71BA" w:rsidRPr="00BA4D1C">
        <w:rPr>
          <w:sz w:val="24"/>
          <w:szCs w:val="24"/>
        </w:rPr>
        <w:instrText xml:space="preserve"> FORMCHECKBOX </w:instrText>
      </w:r>
      <w:r w:rsidR="00963847">
        <w:rPr>
          <w:sz w:val="24"/>
          <w:szCs w:val="24"/>
        </w:rPr>
      </w:r>
      <w:r w:rsidR="00963847">
        <w:rPr>
          <w:sz w:val="24"/>
          <w:szCs w:val="24"/>
        </w:rPr>
        <w:fldChar w:fldCharType="separate"/>
      </w:r>
      <w:r w:rsidR="007B71BA" w:rsidRPr="00BA4D1C">
        <w:rPr>
          <w:sz w:val="24"/>
          <w:szCs w:val="24"/>
        </w:rPr>
        <w:fldChar w:fldCharType="end"/>
      </w:r>
      <w:r w:rsidR="007B71BA" w:rsidRPr="00BA4D1C">
        <w:rPr>
          <w:sz w:val="24"/>
          <w:szCs w:val="24"/>
        </w:rPr>
        <w:t xml:space="preserve"> Role</w:t>
      </w:r>
      <w:r w:rsidR="00897185" w:rsidRPr="00BA4D1C">
        <w:rPr>
          <w:sz w:val="24"/>
          <w:szCs w:val="24"/>
        </w:rPr>
        <w:t xml:space="preserve">  </w:t>
      </w:r>
      <w:r w:rsidR="00897185" w:rsidRPr="00BA4D1C">
        <w:rPr>
          <w:sz w:val="24"/>
          <w:szCs w:val="24"/>
        </w:rPr>
        <w:fldChar w:fldCharType="begin">
          <w:ffData>
            <w:name w:val="Check15"/>
            <w:enabled/>
            <w:calcOnExit w:val="0"/>
            <w:checkBox>
              <w:sizeAuto/>
              <w:default w:val="0"/>
            </w:checkBox>
          </w:ffData>
        </w:fldChar>
      </w:r>
      <w:bookmarkStart w:id="5" w:name="Check15"/>
      <w:r w:rsidR="00897185" w:rsidRPr="00BA4D1C">
        <w:rPr>
          <w:sz w:val="24"/>
          <w:szCs w:val="24"/>
        </w:rPr>
        <w:instrText xml:space="preserve"> FORMCHECKBOX </w:instrText>
      </w:r>
      <w:r w:rsidR="00963847">
        <w:rPr>
          <w:sz w:val="24"/>
          <w:szCs w:val="24"/>
        </w:rPr>
      </w:r>
      <w:r w:rsidR="00963847">
        <w:rPr>
          <w:sz w:val="24"/>
          <w:szCs w:val="24"/>
        </w:rPr>
        <w:fldChar w:fldCharType="separate"/>
      </w:r>
      <w:r w:rsidR="00897185" w:rsidRPr="00BA4D1C">
        <w:rPr>
          <w:sz w:val="24"/>
          <w:szCs w:val="24"/>
        </w:rPr>
        <w:fldChar w:fldCharType="end"/>
      </w:r>
      <w:bookmarkEnd w:id="5"/>
      <w:r w:rsidR="00897185" w:rsidRPr="00BA4D1C">
        <w:rPr>
          <w:sz w:val="24"/>
          <w:szCs w:val="24"/>
        </w:rPr>
        <w:t xml:space="preserve"> Students</w:t>
      </w:r>
    </w:p>
    <w:p w14:paraId="4FEBD792" w14:textId="77777777" w:rsidR="00B31344" w:rsidRPr="00BA4D1C" w:rsidRDefault="00B31344" w:rsidP="00EE61AB">
      <w:pPr>
        <w:framePr w:w="10211" w:h="1445" w:hSpace="180" w:wrap="around" w:vAnchor="text" w:hAnchor="page" w:x="3501" w:y="111"/>
        <w:pBdr>
          <w:top w:val="single" w:sz="6" w:space="1" w:color="auto"/>
          <w:left w:val="single" w:sz="6" w:space="1" w:color="auto"/>
          <w:bottom w:val="single" w:sz="6" w:space="1" w:color="auto"/>
          <w:right w:val="single" w:sz="6" w:space="1" w:color="auto"/>
        </w:pBdr>
        <w:rPr>
          <w:sz w:val="24"/>
          <w:szCs w:val="24"/>
        </w:rPr>
      </w:pPr>
    </w:p>
    <w:p w14:paraId="25B9D249" w14:textId="77777777" w:rsidR="00B31344" w:rsidRPr="00BA4D1C" w:rsidRDefault="00C04097" w:rsidP="00EE61AB">
      <w:pPr>
        <w:framePr w:w="10211" w:h="1445" w:hSpace="180" w:wrap="around" w:vAnchor="text" w:hAnchor="page" w:x="3501" w:y="111"/>
        <w:pBdr>
          <w:top w:val="single" w:sz="6" w:space="1" w:color="auto"/>
          <w:left w:val="single" w:sz="6" w:space="1" w:color="auto"/>
          <w:bottom w:val="single" w:sz="6" w:space="1" w:color="auto"/>
          <w:right w:val="single" w:sz="6" w:space="1" w:color="auto"/>
        </w:pBdr>
        <w:rPr>
          <w:sz w:val="24"/>
          <w:szCs w:val="24"/>
        </w:rPr>
      </w:pPr>
      <w:r w:rsidRPr="00BA4D1C">
        <w:rPr>
          <w:sz w:val="24"/>
          <w:szCs w:val="24"/>
        </w:rPr>
        <w:fldChar w:fldCharType="begin">
          <w:ffData>
            <w:name w:val="Check7"/>
            <w:enabled/>
            <w:calcOnExit w:val="0"/>
            <w:checkBox>
              <w:sizeAuto/>
              <w:default w:val="0"/>
            </w:checkBox>
          </w:ffData>
        </w:fldChar>
      </w:r>
      <w:bookmarkStart w:id="6" w:name="Check7"/>
      <w:r w:rsidRPr="00BA4D1C">
        <w:rPr>
          <w:sz w:val="24"/>
          <w:szCs w:val="24"/>
        </w:rPr>
        <w:instrText xml:space="preserve"> FORMCHECKBOX </w:instrText>
      </w:r>
      <w:r w:rsidR="00963847">
        <w:rPr>
          <w:sz w:val="24"/>
          <w:szCs w:val="24"/>
        </w:rPr>
      </w:r>
      <w:r w:rsidR="00963847">
        <w:rPr>
          <w:sz w:val="24"/>
          <w:szCs w:val="24"/>
        </w:rPr>
        <w:fldChar w:fldCharType="separate"/>
      </w:r>
      <w:r w:rsidRPr="00BA4D1C">
        <w:rPr>
          <w:sz w:val="24"/>
          <w:szCs w:val="24"/>
        </w:rPr>
        <w:fldChar w:fldCharType="end"/>
      </w:r>
      <w:bookmarkEnd w:id="6"/>
      <w:r w:rsidR="00DC3F0F" w:rsidRPr="00BA4D1C">
        <w:rPr>
          <w:sz w:val="24"/>
          <w:szCs w:val="24"/>
        </w:rPr>
        <w:t xml:space="preserve"> Model/Structure   </w:t>
      </w:r>
      <w:r w:rsidR="00AE290F" w:rsidRPr="00BA4D1C">
        <w:rPr>
          <w:sz w:val="24"/>
          <w:szCs w:val="24"/>
        </w:rPr>
        <w:fldChar w:fldCharType="begin">
          <w:ffData>
            <w:name w:val="Check8"/>
            <w:enabled/>
            <w:calcOnExit w:val="0"/>
            <w:checkBox>
              <w:sizeAuto/>
              <w:default w:val="0"/>
            </w:checkBox>
          </w:ffData>
        </w:fldChar>
      </w:r>
      <w:bookmarkStart w:id="7" w:name="Check8"/>
      <w:r w:rsidR="00AE290F" w:rsidRPr="00BA4D1C">
        <w:rPr>
          <w:sz w:val="24"/>
          <w:szCs w:val="24"/>
        </w:rPr>
        <w:instrText xml:space="preserve"> FORMCHECKBOX </w:instrText>
      </w:r>
      <w:r w:rsidR="00963847">
        <w:rPr>
          <w:sz w:val="24"/>
          <w:szCs w:val="24"/>
        </w:rPr>
      </w:r>
      <w:r w:rsidR="00963847">
        <w:rPr>
          <w:sz w:val="24"/>
          <w:szCs w:val="24"/>
        </w:rPr>
        <w:fldChar w:fldCharType="separate"/>
      </w:r>
      <w:r w:rsidR="00AE290F" w:rsidRPr="00BA4D1C">
        <w:rPr>
          <w:sz w:val="24"/>
          <w:szCs w:val="24"/>
        </w:rPr>
        <w:fldChar w:fldCharType="end"/>
      </w:r>
      <w:bookmarkEnd w:id="7"/>
      <w:r w:rsidR="00DC3F0F" w:rsidRPr="00BA4D1C">
        <w:rPr>
          <w:sz w:val="24"/>
          <w:szCs w:val="24"/>
        </w:rPr>
        <w:t xml:space="preserve"> Care Delivery  </w:t>
      </w:r>
      <w:r w:rsidR="00AE290F" w:rsidRPr="00BA4D1C">
        <w:rPr>
          <w:sz w:val="24"/>
          <w:szCs w:val="24"/>
        </w:rPr>
        <w:fldChar w:fldCharType="begin">
          <w:ffData>
            <w:name w:val="Check9"/>
            <w:enabled/>
            <w:calcOnExit w:val="0"/>
            <w:checkBox>
              <w:sizeAuto/>
              <w:default w:val="0"/>
            </w:checkBox>
          </w:ffData>
        </w:fldChar>
      </w:r>
      <w:bookmarkStart w:id="8" w:name="Check9"/>
      <w:r w:rsidR="00AE290F" w:rsidRPr="00BA4D1C">
        <w:rPr>
          <w:sz w:val="24"/>
          <w:szCs w:val="24"/>
        </w:rPr>
        <w:instrText xml:space="preserve"> FORMCHECKBOX </w:instrText>
      </w:r>
      <w:r w:rsidR="00963847">
        <w:rPr>
          <w:sz w:val="24"/>
          <w:szCs w:val="24"/>
        </w:rPr>
      </w:r>
      <w:r w:rsidR="00963847">
        <w:rPr>
          <w:sz w:val="24"/>
          <w:szCs w:val="24"/>
        </w:rPr>
        <w:fldChar w:fldCharType="separate"/>
      </w:r>
      <w:r w:rsidR="00AE290F" w:rsidRPr="00BA4D1C">
        <w:rPr>
          <w:sz w:val="24"/>
          <w:szCs w:val="24"/>
        </w:rPr>
        <w:fldChar w:fldCharType="end"/>
      </w:r>
      <w:bookmarkEnd w:id="8"/>
      <w:r w:rsidR="00DC3F0F" w:rsidRPr="00BA4D1C">
        <w:rPr>
          <w:sz w:val="24"/>
          <w:szCs w:val="24"/>
        </w:rPr>
        <w:t xml:space="preserve"> Collaboration  </w:t>
      </w:r>
      <w:r w:rsidRPr="00BA4D1C">
        <w:rPr>
          <w:sz w:val="24"/>
          <w:szCs w:val="24"/>
        </w:rPr>
        <w:fldChar w:fldCharType="begin">
          <w:ffData>
            <w:name w:val="Check10"/>
            <w:enabled/>
            <w:calcOnExit w:val="0"/>
            <w:checkBox>
              <w:sizeAuto/>
              <w:default w:val="0"/>
            </w:checkBox>
          </w:ffData>
        </w:fldChar>
      </w:r>
      <w:bookmarkStart w:id="9" w:name="Check10"/>
      <w:r w:rsidRPr="00BA4D1C">
        <w:rPr>
          <w:sz w:val="24"/>
          <w:szCs w:val="24"/>
        </w:rPr>
        <w:instrText xml:space="preserve"> FORMCHECKBOX </w:instrText>
      </w:r>
      <w:r w:rsidR="00963847">
        <w:rPr>
          <w:sz w:val="24"/>
          <w:szCs w:val="24"/>
        </w:rPr>
      </w:r>
      <w:r w:rsidR="00963847">
        <w:rPr>
          <w:sz w:val="24"/>
          <w:szCs w:val="24"/>
        </w:rPr>
        <w:fldChar w:fldCharType="separate"/>
      </w:r>
      <w:r w:rsidRPr="00BA4D1C">
        <w:rPr>
          <w:sz w:val="24"/>
          <w:szCs w:val="24"/>
        </w:rPr>
        <w:fldChar w:fldCharType="end"/>
      </w:r>
      <w:bookmarkEnd w:id="9"/>
      <w:r w:rsidR="00897185" w:rsidRPr="00BA4D1C">
        <w:rPr>
          <w:sz w:val="24"/>
          <w:szCs w:val="24"/>
        </w:rPr>
        <w:t xml:space="preserve"> Regulation/Legislation  </w:t>
      </w:r>
      <w:r w:rsidR="00897185" w:rsidRPr="00BA4D1C">
        <w:rPr>
          <w:sz w:val="24"/>
          <w:szCs w:val="24"/>
        </w:rPr>
        <w:fldChar w:fldCharType="begin">
          <w:ffData>
            <w:name w:val="Check11"/>
            <w:enabled/>
            <w:calcOnExit w:val="0"/>
            <w:checkBox>
              <w:sizeAuto/>
              <w:default w:val="0"/>
            </w:checkBox>
          </w:ffData>
        </w:fldChar>
      </w:r>
      <w:r w:rsidR="00897185" w:rsidRPr="00BA4D1C">
        <w:rPr>
          <w:sz w:val="24"/>
          <w:szCs w:val="24"/>
        </w:rPr>
        <w:instrText xml:space="preserve"> FORMCHECKBOX </w:instrText>
      </w:r>
      <w:r w:rsidR="00963847">
        <w:rPr>
          <w:sz w:val="24"/>
          <w:szCs w:val="24"/>
        </w:rPr>
      </w:r>
      <w:r w:rsidR="00963847">
        <w:rPr>
          <w:sz w:val="24"/>
          <w:szCs w:val="24"/>
        </w:rPr>
        <w:fldChar w:fldCharType="separate"/>
      </w:r>
      <w:r w:rsidR="00897185" w:rsidRPr="00BA4D1C">
        <w:rPr>
          <w:sz w:val="24"/>
          <w:szCs w:val="24"/>
        </w:rPr>
        <w:fldChar w:fldCharType="end"/>
      </w:r>
      <w:r w:rsidR="00897185" w:rsidRPr="00BA4D1C">
        <w:rPr>
          <w:sz w:val="24"/>
          <w:szCs w:val="24"/>
        </w:rPr>
        <w:t xml:space="preserve"> Pt. Safety</w:t>
      </w:r>
    </w:p>
    <w:p w14:paraId="64C4F09E" w14:textId="77777777" w:rsidR="00B31344" w:rsidRPr="00BA4D1C" w:rsidRDefault="00B31344" w:rsidP="00EE61AB">
      <w:pPr>
        <w:framePr w:w="10211" w:h="1445" w:hSpace="180" w:wrap="around" w:vAnchor="text" w:hAnchor="page" w:x="3501" w:y="111"/>
        <w:pBdr>
          <w:top w:val="single" w:sz="6" w:space="1" w:color="auto"/>
          <w:left w:val="single" w:sz="6" w:space="1" w:color="auto"/>
          <w:bottom w:val="single" w:sz="6" w:space="1" w:color="auto"/>
          <w:right w:val="single" w:sz="6" w:space="1" w:color="auto"/>
        </w:pBdr>
        <w:rPr>
          <w:sz w:val="24"/>
          <w:szCs w:val="24"/>
        </w:rPr>
      </w:pPr>
    </w:p>
    <w:p w14:paraId="724FBCC8" w14:textId="60F4A200" w:rsidR="007A4674" w:rsidRPr="00BA4D1C" w:rsidRDefault="00C04097" w:rsidP="00EE61AB">
      <w:pPr>
        <w:framePr w:w="10211" w:h="1445" w:hSpace="180" w:wrap="around" w:vAnchor="text" w:hAnchor="page" w:x="3501" w:y="111"/>
        <w:pBdr>
          <w:top w:val="single" w:sz="6" w:space="1" w:color="auto"/>
          <w:left w:val="single" w:sz="6" w:space="1" w:color="auto"/>
          <w:bottom w:val="single" w:sz="6" w:space="1" w:color="auto"/>
          <w:right w:val="single" w:sz="6" w:space="1" w:color="auto"/>
        </w:pBdr>
        <w:rPr>
          <w:sz w:val="24"/>
          <w:szCs w:val="24"/>
        </w:rPr>
      </w:pPr>
      <w:r w:rsidRPr="00BA4D1C">
        <w:rPr>
          <w:sz w:val="24"/>
          <w:szCs w:val="24"/>
        </w:rPr>
        <w:fldChar w:fldCharType="begin">
          <w:ffData>
            <w:name w:val="Check12"/>
            <w:enabled/>
            <w:calcOnExit w:val="0"/>
            <w:checkBox>
              <w:sizeAuto/>
              <w:default w:val="0"/>
            </w:checkBox>
          </w:ffData>
        </w:fldChar>
      </w:r>
      <w:bookmarkStart w:id="10" w:name="Check12"/>
      <w:r w:rsidRPr="00BA4D1C">
        <w:rPr>
          <w:sz w:val="24"/>
          <w:szCs w:val="24"/>
        </w:rPr>
        <w:instrText xml:space="preserve"> FORMCHECKBOX </w:instrText>
      </w:r>
      <w:r w:rsidR="00963847">
        <w:rPr>
          <w:sz w:val="24"/>
          <w:szCs w:val="24"/>
        </w:rPr>
      </w:r>
      <w:r w:rsidR="00963847">
        <w:rPr>
          <w:sz w:val="24"/>
          <w:szCs w:val="24"/>
        </w:rPr>
        <w:fldChar w:fldCharType="separate"/>
      </w:r>
      <w:r w:rsidRPr="00BA4D1C">
        <w:rPr>
          <w:sz w:val="24"/>
          <w:szCs w:val="24"/>
        </w:rPr>
        <w:fldChar w:fldCharType="end"/>
      </w:r>
      <w:bookmarkEnd w:id="10"/>
      <w:r w:rsidR="007A4674" w:rsidRPr="00BA4D1C">
        <w:rPr>
          <w:sz w:val="24"/>
          <w:szCs w:val="24"/>
        </w:rPr>
        <w:t xml:space="preserve"> Quality/Outcome/Indicator  </w:t>
      </w:r>
      <w:r w:rsidR="007A4674" w:rsidRPr="00BA4D1C">
        <w:rPr>
          <w:sz w:val="24"/>
          <w:szCs w:val="24"/>
        </w:rPr>
        <w:fldChar w:fldCharType="begin">
          <w:ffData>
            <w:name w:val="Check13"/>
            <w:enabled/>
            <w:calcOnExit w:val="0"/>
            <w:checkBox>
              <w:sizeAuto/>
              <w:default w:val="0"/>
            </w:checkBox>
          </w:ffData>
        </w:fldChar>
      </w:r>
      <w:bookmarkStart w:id="11" w:name="Check13"/>
      <w:r w:rsidR="007A4674" w:rsidRPr="00BA4D1C">
        <w:rPr>
          <w:sz w:val="24"/>
          <w:szCs w:val="24"/>
        </w:rPr>
        <w:instrText xml:space="preserve"> FORMCHECKBOX </w:instrText>
      </w:r>
      <w:r w:rsidR="00963847">
        <w:rPr>
          <w:sz w:val="24"/>
          <w:szCs w:val="24"/>
        </w:rPr>
      </w:r>
      <w:r w:rsidR="00963847">
        <w:rPr>
          <w:sz w:val="24"/>
          <w:szCs w:val="24"/>
        </w:rPr>
        <w:fldChar w:fldCharType="separate"/>
      </w:r>
      <w:r w:rsidR="007A4674" w:rsidRPr="00BA4D1C">
        <w:rPr>
          <w:sz w:val="24"/>
          <w:szCs w:val="24"/>
        </w:rPr>
        <w:fldChar w:fldCharType="end"/>
      </w:r>
      <w:bookmarkEnd w:id="11"/>
      <w:r w:rsidR="007A4674" w:rsidRPr="00BA4D1C">
        <w:rPr>
          <w:sz w:val="24"/>
          <w:szCs w:val="24"/>
        </w:rPr>
        <w:t xml:space="preserve"> PP Culture/Leadership </w:t>
      </w:r>
      <w:r w:rsidR="00BB6092" w:rsidRPr="00BA4D1C">
        <w:rPr>
          <w:sz w:val="24"/>
          <w:szCs w:val="24"/>
        </w:rPr>
        <w:t xml:space="preserve"> </w:t>
      </w:r>
      <w:r w:rsidR="000220C7" w:rsidRPr="00BA4D1C">
        <w:rPr>
          <w:sz w:val="24"/>
          <w:szCs w:val="24"/>
        </w:rPr>
        <w:fldChar w:fldCharType="begin">
          <w:ffData>
            <w:name w:val="Check14"/>
            <w:enabled/>
            <w:calcOnExit w:val="0"/>
            <w:checkBox>
              <w:sizeAuto/>
              <w:default w:val="0"/>
            </w:checkBox>
          </w:ffData>
        </w:fldChar>
      </w:r>
      <w:bookmarkStart w:id="12" w:name="Check14"/>
      <w:r w:rsidR="000220C7" w:rsidRPr="00BA4D1C">
        <w:rPr>
          <w:sz w:val="24"/>
          <w:szCs w:val="24"/>
        </w:rPr>
        <w:instrText xml:space="preserve"> FORMCHECKBOX </w:instrText>
      </w:r>
      <w:r w:rsidR="00963847">
        <w:rPr>
          <w:sz w:val="24"/>
          <w:szCs w:val="24"/>
        </w:rPr>
      </w:r>
      <w:r w:rsidR="00963847">
        <w:rPr>
          <w:sz w:val="24"/>
          <w:szCs w:val="24"/>
        </w:rPr>
        <w:fldChar w:fldCharType="separate"/>
      </w:r>
      <w:r w:rsidR="000220C7" w:rsidRPr="00BA4D1C">
        <w:rPr>
          <w:sz w:val="24"/>
          <w:szCs w:val="24"/>
        </w:rPr>
        <w:fldChar w:fldCharType="end"/>
      </w:r>
      <w:bookmarkEnd w:id="12"/>
      <w:r w:rsidR="00BB6092" w:rsidRPr="00BA4D1C">
        <w:rPr>
          <w:sz w:val="24"/>
          <w:szCs w:val="24"/>
        </w:rPr>
        <w:t xml:space="preserve"> Other:</w:t>
      </w:r>
      <w:r w:rsidR="00BB6092" w:rsidRPr="00BA4D1C">
        <w:rPr>
          <w:sz w:val="24"/>
          <w:szCs w:val="24"/>
          <w:u w:val="single"/>
        </w:rPr>
        <w:tab/>
      </w:r>
      <w:r w:rsidR="00BB6092" w:rsidRPr="00BA4D1C">
        <w:rPr>
          <w:sz w:val="24"/>
          <w:szCs w:val="24"/>
          <w:u w:val="single"/>
        </w:rPr>
        <w:tab/>
      </w:r>
      <w:r w:rsidR="00BB6092" w:rsidRPr="00BA4D1C">
        <w:rPr>
          <w:sz w:val="24"/>
          <w:szCs w:val="24"/>
          <w:u w:val="single"/>
        </w:rPr>
        <w:tab/>
      </w:r>
      <w:r w:rsidR="00BB6092" w:rsidRPr="00BA4D1C">
        <w:rPr>
          <w:sz w:val="24"/>
          <w:szCs w:val="24"/>
          <w:u w:val="single"/>
        </w:rPr>
        <w:tab/>
      </w:r>
      <w:r w:rsidR="00BB6092" w:rsidRPr="00BA4D1C">
        <w:rPr>
          <w:sz w:val="24"/>
          <w:szCs w:val="24"/>
          <w:u w:val="single"/>
        </w:rPr>
        <w:tab/>
      </w:r>
    </w:p>
    <w:p w14:paraId="780A2742" w14:textId="77777777" w:rsidR="00965356" w:rsidRPr="00BA4D1C" w:rsidRDefault="00965356" w:rsidP="00965356">
      <w:pPr>
        <w:ind w:left="-990" w:firstLine="990"/>
        <w:rPr>
          <w:sz w:val="24"/>
          <w:szCs w:val="24"/>
        </w:rPr>
      </w:pPr>
      <w:r w:rsidRPr="00BA4D1C">
        <w:rPr>
          <w:sz w:val="24"/>
          <w:szCs w:val="24"/>
        </w:rPr>
        <w:t>Keyword(s)</w:t>
      </w:r>
    </w:p>
    <w:p w14:paraId="389110AE" w14:textId="77777777" w:rsidR="00965356" w:rsidRPr="00BA4D1C" w:rsidRDefault="00965356" w:rsidP="00965356">
      <w:pPr>
        <w:ind w:left="-990" w:firstLine="990"/>
        <w:rPr>
          <w:sz w:val="24"/>
          <w:szCs w:val="24"/>
        </w:rPr>
      </w:pPr>
      <w:r w:rsidRPr="00BA4D1C">
        <w:rPr>
          <w:sz w:val="24"/>
          <w:szCs w:val="24"/>
        </w:rPr>
        <w:t>Check 1</w:t>
      </w:r>
      <w:r w:rsidR="00C846D4" w:rsidRPr="00BA4D1C">
        <w:rPr>
          <w:sz w:val="24"/>
          <w:szCs w:val="24"/>
        </w:rPr>
        <w:t xml:space="preserve"> or</w:t>
      </w:r>
      <w:r w:rsidRPr="00BA4D1C">
        <w:rPr>
          <w:sz w:val="24"/>
          <w:szCs w:val="24"/>
        </w:rPr>
        <w:t xml:space="preserve"> 2 </w:t>
      </w:r>
    </w:p>
    <w:p w14:paraId="3039A6DF" w14:textId="77777777" w:rsidR="00C56C4A" w:rsidRPr="00BA4D1C" w:rsidRDefault="00C846D4" w:rsidP="00965356">
      <w:pPr>
        <w:ind w:left="-990" w:firstLine="990"/>
        <w:rPr>
          <w:sz w:val="24"/>
          <w:szCs w:val="24"/>
        </w:rPr>
      </w:pPr>
      <w:r w:rsidRPr="00BA4D1C">
        <w:rPr>
          <w:sz w:val="24"/>
          <w:szCs w:val="24"/>
        </w:rPr>
        <w:t>R</w:t>
      </w:r>
      <w:r w:rsidR="00C56C4A" w:rsidRPr="00BA4D1C">
        <w:rPr>
          <w:sz w:val="24"/>
          <w:szCs w:val="24"/>
        </w:rPr>
        <w:t xml:space="preserve">equired </w:t>
      </w:r>
    </w:p>
    <w:p w14:paraId="2EC393AD" w14:textId="77777777" w:rsidR="00C56C4A" w:rsidRPr="00BA4D1C" w:rsidRDefault="00C56C4A" w:rsidP="00965356">
      <w:pPr>
        <w:ind w:left="-990" w:firstLine="990"/>
        <w:rPr>
          <w:sz w:val="24"/>
          <w:szCs w:val="24"/>
        </w:rPr>
      </w:pPr>
      <w:proofErr w:type="gramStart"/>
      <w:r w:rsidRPr="00BA4D1C">
        <w:rPr>
          <w:sz w:val="24"/>
          <w:szCs w:val="24"/>
        </w:rPr>
        <w:t>for</w:t>
      </w:r>
      <w:proofErr w:type="gramEnd"/>
      <w:r w:rsidRPr="00BA4D1C">
        <w:rPr>
          <w:sz w:val="24"/>
          <w:szCs w:val="24"/>
        </w:rPr>
        <w:t xml:space="preserve"> website</w:t>
      </w:r>
    </w:p>
    <w:p w14:paraId="20052572" w14:textId="77777777" w:rsidR="00965356" w:rsidRPr="00BA4D1C" w:rsidRDefault="00C846D4" w:rsidP="00965356">
      <w:pPr>
        <w:ind w:left="-990" w:firstLine="990"/>
        <w:rPr>
          <w:sz w:val="24"/>
          <w:szCs w:val="24"/>
        </w:rPr>
      </w:pPr>
      <w:proofErr w:type="gramStart"/>
      <w:r w:rsidRPr="00BA4D1C">
        <w:rPr>
          <w:sz w:val="24"/>
          <w:szCs w:val="24"/>
        </w:rPr>
        <w:t>archiving</w:t>
      </w:r>
      <w:proofErr w:type="gramEnd"/>
    </w:p>
    <w:p w14:paraId="007A58D7" w14:textId="77777777" w:rsidR="00B31344" w:rsidRPr="00BA4D1C" w:rsidRDefault="00B31344" w:rsidP="00965356">
      <w:pPr>
        <w:ind w:left="-990" w:firstLine="990"/>
        <w:rPr>
          <w:sz w:val="24"/>
          <w:szCs w:val="24"/>
        </w:rPr>
      </w:pPr>
    </w:p>
    <w:p w14:paraId="70AEDC16" w14:textId="35778BC3" w:rsidR="00197B99" w:rsidRPr="00BA4D1C" w:rsidRDefault="00B31344" w:rsidP="00BF3CAC">
      <w:pPr>
        <w:ind w:left="1260" w:hanging="1260"/>
        <w:rPr>
          <w:sz w:val="24"/>
          <w:szCs w:val="24"/>
        </w:rPr>
      </w:pPr>
      <w:r w:rsidRPr="00BA4D1C">
        <w:rPr>
          <w:sz w:val="24"/>
          <w:szCs w:val="24"/>
        </w:rPr>
        <w:t>Responses:</w:t>
      </w:r>
      <w:r w:rsidR="00BF3CAC" w:rsidRPr="00BA4D1C">
        <w:rPr>
          <w:sz w:val="24"/>
          <w:szCs w:val="24"/>
        </w:rPr>
        <w:t xml:space="preserve"> Please cut and paste responses from emails into the table, save and send su</w:t>
      </w:r>
      <w:r w:rsidR="000220C7" w:rsidRPr="00BA4D1C">
        <w:rPr>
          <w:sz w:val="24"/>
          <w:szCs w:val="24"/>
        </w:rPr>
        <w:t xml:space="preserve">mmary table to PPNO List Serv. </w:t>
      </w:r>
      <w:r w:rsidR="00BF3CAC" w:rsidRPr="00BA4D1C">
        <w:rPr>
          <w:sz w:val="24"/>
          <w:szCs w:val="24"/>
        </w:rPr>
        <w:t>Allow 3   weeks for responses to filter in before sending final version.</w:t>
      </w:r>
    </w:p>
    <w:p w14:paraId="7F3E29BB" w14:textId="0F9FAFFF" w:rsidR="00B31344" w:rsidRDefault="00B31344" w:rsidP="00EE61AB">
      <w:pPr>
        <w:rPr>
          <w:sz w:val="24"/>
          <w:szCs w:val="24"/>
        </w:rPr>
      </w:pPr>
    </w:p>
    <w:p w14:paraId="7C2F7D09" w14:textId="62CC3FBD" w:rsidR="00EE61AB" w:rsidRDefault="00EE61AB" w:rsidP="00EE61AB">
      <w:pPr>
        <w:rPr>
          <w:sz w:val="24"/>
          <w:szCs w:val="24"/>
        </w:rPr>
      </w:pPr>
    </w:p>
    <w:p w14:paraId="50B629B9" w14:textId="118270EF" w:rsidR="00EE61AB" w:rsidRDefault="00EE61AB" w:rsidP="00EE61AB">
      <w:pPr>
        <w:rPr>
          <w:sz w:val="24"/>
          <w:szCs w:val="24"/>
        </w:rPr>
      </w:pPr>
    </w:p>
    <w:p w14:paraId="54332A1C" w14:textId="6215ED9C" w:rsidR="00EE61AB" w:rsidRDefault="00EE61AB" w:rsidP="00EE61AB">
      <w:pPr>
        <w:rPr>
          <w:sz w:val="24"/>
          <w:szCs w:val="24"/>
        </w:rPr>
      </w:pPr>
    </w:p>
    <w:p w14:paraId="7E496EB5" w14:textId="77777777" w:rsidR="00EE61AB" w:rsidRPr="00BA4D1C" w:rsidRDefault="00EE61AB" w:rsidP="00EE61AB">
      <w:pPr>
        <w:rPr>
          <w:sz w:val="24"/>
          <w:szCs w:val="24"/>
        </w:rPr>
      </w:pPr>
    </w:p>
    <w:p w14:paraId="0ED3EC57" w14:textId="77777777" w:rsidR="00336C4B" w:rsidRPr="00BA4D1C" w:rsidRDefault="00336C4B" w:rsidP="00BF3CAC">
      <w:pPr>
        <w:ind w:left="1260" w:hanging="1260"/>
        <w:rPr>
          <w:sz w:val="24"/>
          <w:szCs w:val="24"/>
        </w:rPr>
      </w:pPr>
    </w:p>
    <w:tbl>
      <w:tblPr>
        <w:tblW w:w="1365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6300"/>
        <w:gridCol w:w="1980"/>
      </w:tblGrid>
      <w:tr w:rsidR="009F3D0C" w:rsidRPr="00BA4D1C" w14:paraId="569911EE" w14:textId="77777777" w:rsidTr="00AA52DB">
        <w:trPr>
          <w:trHeight w:val="904"/>
          <w:tblHeader/>
        </w:trPr>
        <w:tc>
          <w:tcPr>
            <w:tcW w:w="5377" w:type="dxa"/>
            <w:tcBorders>
              <w:bottom w:val="single" w:sz="4" w:space="0" w:color="auto"/>
            </w:tcBorders>
            <w:shd w:val="clear" w:color="auto" w:fill="D9D9D9"/>
            <w:vAlign w:val="center"/>
          </w:tcPr>
          <w:p w14:paraId="731E6D64" w14:textId="77777777" w:rsidR="009F3D0C" w:rsidRPr="00BA4D1C" w:rsidRDefault="009F3D0C" w:rsidP="00202655">
            <w:pPr>
              <w:jc w:val="center"/>
              <w:rPr>
                <w:sz w:val="24"/>
                <w:szCs w:val="24"/>
              </w:rPr>
            </w:pPr>
            <w:r w:rsidRPr="00BA4D1C">
              <w:rPr>
                <w:sz w:val="24"/>
                <w:szCs w:val="24"/>
              </w:rPr>
              <w:lastRenderedPageBreak/>
              <w:t>Responder Info</w:t>
            </w:r>
          </w:p>
        </w:tc>
        <w:tc>
          <w:tcPr>
            <w:tcW w:w="6300" w:type="dxa"/>
            <w:shd w:val="clear" w:color="auto" w:fill="D9D9D9"/>
            <w:vAlign w:val="center"/>
          </w:tcPr>
          <w:p w14:paraId="71578079" w14:textId="1DC8C23C" w:rsidR="009F3D0C" w:rsidRPr="00BA4D1C" w:rsidRDefault="00EE61AB" w:rsidP="005A6011">
            <w:pPr>
              <w:pStyle w:val="ListParagraph"/>
              <w:ind w:left="0"/>
              <w:jc w:val="center"/>
              <w:rPr>
                <w:rFonts w:ascii="Times New Roman" w:hAnsi="Times New Roman"/>
                <w:sz w:val="24"/>
                <w:szCs w:val="24"/>
              </w:rPr>
            </w:pPr>
            <w:r>
              <w:rPr>
                <w:rFonts w:ascii="Times New Roman" w:hAnsi="Times New Roman"/>
                <w:sz w:val="24"/>
                <w:szCs w:val="24"/>
              </w:rPr>
              <w:t>Answer</w:t>
            </w:r>
          </w:p>
        </w:tc>
        <w:tc>
          <w:tcPr>
            <w:tcW w:w="1980" w:type="dxa"/>
            <w:tcBorders>
              <w:bottom w:val="single" w:sz="4" w:space="0" w:color="auto"/>
            </w:tcBorders>
            <w:shd w:val="clear" w:color="auto" w:fill="D9D9D9"/>
            <w:vAlign w:val="center"/>
          </w:tcPr>
          <w:p w14:paraId="44E89892" w14:textId="77777777" w:rsidR="009F3D0C" w:rsidRPr="00BA4D1C" w:rsidRDefault="009F3D0C" w:rsidP="005A6011">
            <w:pPr>
              <w:spacing w:before="120"/>
              <w:jc w:val="center"/>
              <w:rPr>
                <w:sz w:val="24"/>
                <w:szCs w:val="24"/>
              </w:rPr>
            </w:pPr>
            <w:r w:rsidRPr="00BA4D1C">
              <w:rPr>
                <w:sz w:val="24"/>
                <w:szCs w:val="24"/>
              </w:rPr>
              <w:t>Attachment(s)*</w:t>
            </w:r>
          </w:p>
          <w:p w14:paraId="2A31E132" w14:textId="77777777" w:rsidR="009F3D0C" w:rsidRPr="00BA4D1C" w:rsidRDefault="009F3D0C" w:rsidP="00202655">
            <w:pPr>
              <w:jc w:val="both"/>
              <w:rPr>
                <w:sz w:val="24"/>
                <w:szCs w:val="24"/>
              </w:rPr>
            </w:pPr>
            <w:r w:rsidRPr="00BA4D1C">
              <w:rPr>
                <w:sz w:val="24"/>
                <w:szCs w:val="24"/>
              </w:rPr>
              <w:t xml:space="preserve"> </w:t>
            </w:r>
          </w:p>
        </w:tc>
      </w:tr>
      <w:tr w:rsidR="009F3D0C" w:rsidRPr="00BA4D1C" w14:paraId="139F5D63" w14:textId="77777777" w:rsidTr="00AA52DB">
        <w:trPr>
          <w:trHeight w:val="302"/>
        </w:trPr>
        <w:tc>
          <w:tcPr>
            <w:tcW w:w="5377" w:type="dxa"/>
            <w:shd w:val="clear" w:color="auto" w:fill="auto"/>
          </w:tcPr>
          <w:p w14:paraId="4951BE56" w14:textId="6BF251AB" w:rsidR="00AA52DB" w:rsidRPr="00EE61AB" w:rsidRDefault="00C1205D" w:rsidP="00C1205D">
            <w:pPr>
              <w:pStyle w:val="HTMLAddress"/>
              <w:spacing w:after="120"/>
              <w:rPr>
                <w:rFonts w:ascii="Arial Narrow" w:eastAsia="Times New Roman" w:hAnsi="Arial Narrow"/>
                <w:i w:val="0"/>
                <w:iCs w:val="0"/>
                <w:color w:val="333333"/>
                <w:sz w:val="27"/>
                <w:szCs w:val="27"/>
                <w:lang w:val="en-CA"/>
              </w:rPr>
            </w:pPr>
            <w:proofErr w:type="spellStart"/>
            <w:r w:rsidRPr="00C1205D">
              <w:rPr>
                <w:rFonts w:ascii="Arial Narrow" w:eastAsia="Times New Roman" w:hAnsi="Arial Narrow"/>
                <w:i w:val="0"/>
                <w:iCs w:val="0"/>
                <w:color w:val="333333"/>
                <w:sz w:val="27"/>
                <w:szCs w:val="27"/>
                <w:lang w:val="en-CA"/>
              </w:rPr>
              <w:t>susan</w:t>
            </w:r>
            <w:proofErr w:type="spellEnd"/>
            <w:r w:rsidRPr="00C1205D">
              <w:rPr>
                <w:rFonts w:ascii="Arial Narrow" w:eastAsia="Times New Roman" w:hAnsi="Arial Narrow"/>
                <w:i w:val="0"/>
                <w:iCs w:val="0"/>
                <w:color w:val="333333"/>
                <w:sz w:val="27"/>
                <w:szCs w:val="27"/>
                <w:lang w:val="en-CA"/>
              </w:rPr>
              <w:t xml:space="preserve"> bow &lt;susan.bow@pemreghos.org&gt;</w:t>
            </w:r>
          </w:p>
        </w:tc>
        <w:tc>
          <w:tcPr>
            <w:tcW w:w="6300" w:type="dxa"/>
            <w:shd w:val="clear" w:color="auto" w:fill="auto"/>
          </w:tcPr>
          <w:p w14:paraId="0140BFB7"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 xml:space="preserve">Our current policy is </w:t>
            </w:r>
            <w:proofErr w:type="spellStart"/>
            <w:r>
              <w:rPr>
                <w:rFonts w:ascii="Calibri" w:hAnsi="Calibri" w:cs="Calibri"/>
                <w:color w:val="1F497D"/>
                <w:sz w:val="22"/>
                <w:szCs w:val="22"/>
                <w:lang w:val="en-CA"/>
              </w:rPr>
              <w:t>cxr</w:t>
            </w:r>
            <w:proofErr w:type="spellEnd"/>
            <w:r>
              <w:rPr>
                <w:rFonts w:ascii="Calibri" w:hAnsi="Calibri" w:cs="Calibri"/>
                <w:color w:val="1F497D"/>
                <w:sz w:val="22"/>
                <w:szCs w:val="22"/>
                <w:lang w:val="en-CA"/>
              </w:rPr>
              <w:t xml:space="preserve"> after placement of tube, and q shift </w:t>
            </w:r>
            <w:proofErr w:type="spellStart"/>
            <w:r>
              <w:rPr>
                <w:rFonts w:ascii="Calibri" w:hAnsi="Calibri" w:cs="Calibri"/>
                <w:color w:val="1F497D"/>
                <w:sz w:val="22"/>
                <w:szCs w:val="22"/>
                <w:lang w:val="en-CA"/>
              </w:rPr>
              <w:t>ph</w:t>
            </w:r>
            <w:proofErr w:type="spellEnd"/>
            <w:r>
              <w:rPr>
                <w:rFonts w:ascii="Calibri" w:hAnsi="Calibri" w:cs="Calibri"/>
                <w:color w:val="1F497D"/>
                <w:sz w:val="22"/>
                <w:szCs w:val="22"/>
                <w:lang w:val="en-CA"/>
              </w:rPr>
              <w:t xml:space="preserve"> testing of aspirate and measurement checks </w:t>
            </w:r>
          </w:p>
          <w:p w14:paraId="5FFFD224" w14:textId="04BE6C9C" w:rsidR="009F3D0C" w:rsidRPr="00EE61AB" w:rsidRDefault="009F3D0C" w:rsidP="00C1205D">
            <w:pPr>
              <w:rPr>
                <w:color w:val="1F497D"/>
                <w:sz w:val="24"/>
                <w:szCs w:val="24"/>
              </w:rPr>
            </w:pPr>
          </w:p>
        </w:tc>
        <w:tc>
          <w:tcPr>
            <w:tcW w:w="1980" w:type="dxa"/>
            <w:shd w:val="clear" w:color="auto" w:fill="auto"/>
          </w:tcPr>
          <w:p w14:paraId="742D944E" w14:textId="6E594B23" w:rsidR="009F3D0C" w:rsidRPr="00BA4D1C" w:rsidRDefault="009F3D0C" w:rsidP="00202655">
            <w:pPr>
              <w:jc w:val="both"/>
              <w:rPr>
                <w:sz w:val="24"/>
                <w:szCs w:val="24"/>
              </w:rPr>
            </w:pPr>
          </w:p>
        </w:tc>
      </w:tr>
      <w:tr w:rsidR="009F3D0C" w:rsidRPr="00BA4D1C" w14:paraId="1A1AA4C0" w14:textId="77777777" w:rsidTr="00AA52DB">
        <w:trPr>
          <w:trHeight w:val="302"/>
        </w:trPr>
        <w:tc>
          <w:tcPr>
            <w:tcW w:w="5377" w:type="dxa"/>
            <w:shd w:val="clear" w:color="auto" w:fill="auto"/>
          </w:tcPr>
          <w:p w14:paraId="1A634016" w14:textId="77777777" w:rsidR="00C1205D" w:rsidRDefault="00C1205D" w:rsidP="00C1205D">
            <w:pPr>
              <w:pStyle w:val="NormalWeb"/>
              <w:rPr>
                <w:rFonts w:ascii="Tahoma" w:hAnsi="Tahoma" w:cs="Tahoma"/>
                <w:color w:val="000000"/>
                <w:sz w:val="20"/>
                <w:szCs w:val="20"/>
                <w:lang w:val="en-CA"/>
              </w:rPr>
            </w:pPr>
            <w:r>
              <w:rPr>
                <w:rFonts w:ascii="Tahoma" w:hAnsi="Tahoma" w:cs="Tahoma"/>
                <w:color w:val="000000"/>
                <w:sz w:val="20"/>
                <w:szCs w:val="20"/>
                <w:lang w:val="en-CA"/>
              </w:rPr>
              <w:t>Mike Wilson</w:t>
            </w:r>
          </w:p>
          <w:p w14:paraId="6C9E40AA" w14:textId="77777777" w:rsidR="00C1205D" w:rsidRDefault="00C1205D" w:rsidP="00C1205D">
            <w:pPr>
              <w:pStyle w:val="NormalWeb"/>
              <w:rPr>
                <w:rFonts w:ascii="Tahoma" w:hAnsi="Tahoma" w:cs="Tahoma"/>
                <w:color w:val="000000"/>
                <w:sz w:val="20"/>
                <w:szCs w:val="20"/>
                <w:lang w:val="en-CA"/>
              </w:rPr>
            </w:pPr>
            <w:r>
              <w:rPr>
                <w:rFonts w:ascii="Tahoma" w:hAnsi="Tahoma" w:cs="Tahoma"/>
                <w:color w:val="000000"/>
                <w:sz w:val="20"/>
                <w:szCs w:val="20"/>
                <w:lang w:val="en-CA"/>
              </w:rPr>
              <w:t>Technical Specialist Interventional</w:t>
            </w:r>
          </w:p>
          <w:p w14:paraId="0E23AE33" w14:textId="77777777" w:rsidR="00C1205D" w:rsidRDefault="00C1205D" w:rsidP="00C1205D">
            <w:pPr>
              <w:pStyle w:val="NormalWeb"/>
              <w:rPr>
                <w:rFonts w:ascii="Tahoma" w:hAnsi="Tahoma" w:cs="Tahoma"/>
                <w:color w:val="000000"/>
                <w:sz w:val="20"/>
                <w:szCs w:val="20"/>
                <w:lang w:val="en-CA"/>
              </w:rPr>
            </w:pPr>
            <w:r>
              <w:rPr>
                <w:rFonts w:ascii="Tahoma" w:hAnsi="Tahoma" w:cs="Tahoma"/>
                <w:color w:val="000000"/>
                <w:sz w:val="20"/>
                <w:szCs w:val="20"/>
                <w:lang w:val="en-CA"/>
              </w:rPr>
              <w:t>Markham-Stouffville Hospital</w:t>
            </w:r>
          </w:p>
          <w:p w14:paraId="63CE6BEA" w14:textId="009E3693" w:rsidR="00AA52DB" w:rsidRPr="00EE61AB" w:rsidRDefault="00AA52DB" w:rsidP="00C1205D">
            <w:pPr>
              <w:rPr>
                <w:color w:val="0000FF"/>
                <w:sz w:val="24"/>
                <w:szCs w:val="24"/>
                <w:u w:val="single"/>
              </w:rPr>
            </w:pPr>
          </w:p>
        </w:tc>
        <w:tc>
          <w:tcPr>
            <w:tcW w:w="6300" w:type="dxa"/>
            <w:shd w:val="clear" w:color="auto" w:fill="auto"/>
          </w:tcPr>
          <w:p w14:paraId="0A751487" w14:textId="77777777" w:rsidR="00C1205D" w:rsidRDefault="00C1205D" w:rsidP="00C1205D">
            <w:pPr>
              <w:pStyle w:val="NormalWeb"/>
              <w:rPr>
                <w:rFonts w:ascii="Tahoma" w:hAnsi="Tahoma" w:cs="Tahoma"/>
                <w:color w:val="000000"/>
                <w:sz w:val="20"/>
                <w:szCs w:val="20"/>
                <w:lang w:val="en-CA"/>
              </w:rPr>
            </w:pPr>
            <w:r>
              <w:rPr>
                <w:rFonts w:ascii="Tahoma" w:hAnsi="Tahoma" w:cs="Tahoma"/>
                <w:color w:val="000000"/>
                <w:sz w:val="20"/>
                <w:szCs w:val="20"/>
                <w:lang w:val="en-CA"/>
              </w:rPr>
              <w:t xml:space="preserve">Hi there.  There is no specific policy regarding confirmation of placement as it is part of the procedure (insertion or exchange).  The interventionist confirms placement with a contrast injection under </w:t>
            </w:r>
            <w:proofErr w:type="spellStart"/>
            <w:r>
              <w:rPr>
                <w:rFonts w:ascii="Tahoma" w:hAnsi="Tahoma" w:cs="Tahoma"/>
                <w:color w:val="000000"/>
                <w:sz w:val="20"/>
                <w:szCs w:val="20"/>
                <w:lang w:val="en-CA"/>
              </w:rPr>
              <w:t>fluoro</w:t>
            </w:r>
            <w:proofErr w:type="spellEnd"/>
            <w:r>
              <w:rPr>
                <w:rFonts w:ascii="Tahoma" w:hAnsi="Tahoma" w:cs="Tahoma"/>
                <w:color w:val="000000"/>
                <w:sz w:val="20"/>
                <w:szCs w:val="20"/>
                <w:lang w:val="en-CA"/>
              </w:rPr>
              <w:t>.</w:t>
            </w:r>
          </w:p>
          <w:p w14:paraId="48A1379D" w14:textId="77777777" w:rsidR="00C1205D" w:rsidRDefault="00C1205D" w:rsidP="00C1205D">
            <w:pPr>
              <w:pStyle w:val="NormalWeb"/>
              <w:rPr>
                <w:rFonts w:ascii="Tahoma" w:hAnsi="Tahoma" w:cs="Tahoma"/>
                <w:color w:val="000000"/>
                <w:sz w:val="20"/>
                <w:szCs w:val="20"/>
                <w:lang w:val="en-CA"/>
              </w:rPr>
            </w:pPr>
            <w:r>
              <w:rPr>
                <w:rFonts w:ascii="Tahoma" w:hAnsi="Tahoma" w:cs="Tahoma"/>
                <w:color w:val="000000"/>
                <w:sz w:val="20"/>
                <w:szCs w:val="20"/>
                <w:lang w:val="en-CA"/>
              </w:rPr>
              <w:t> </w:t>
            </w:r>
          </w:p>
          <w:p w14:paraId="6BDF6131" w14:textId="77777777" w:rsidR="00C1205D" w:rsidRDefault="00C1205D" w:rsidP="00C1205D">
            <w:pPr>
              <w:pStyle w:val="NormalWeb"/>
              <w:rPr>
                <w:rFonts w:ascii="Tahoma" w:hAnsi="Tahoma" w:cs="Tahoma"/>
                <w:color w:val="000000"/>
                <w:sz w:val="20"/>
                <w:szCs w:val="20"/>
                <w:lang w:val="en-CA"/>
              </w:rPr>
            </w:pPr>
            <w:r>
              <w:rPr>
                <w:rFonts w:ascii="Tahoma" w:hAnsi="Tahoma" w:cs="Tahoma"/>
                <w:color w:val="000000"/>
                <w:sz w:val="20"/>
                <w:szCs w:val="20"/>
                <w:lang w:val="en-CA"/>
              </w:rPr>
              <w:t>If there is a </w:t>
            </w:r>
            <w:proofErr w:type="spellStart"/>
            <w:r>
              <w:rPr>
                <w:rFonts w:ascii="Tahoma" w:hAnsi="Tahoma" w:cs="Tahoma"/>
                <w:color w:val="000000"/>
                <w:sz w:val="20"/>
                <w:szCs w:val="20"/>
                <w:lang w:val="en-CA"/>
              </w:rPr>
              <w:t>pt</w:t>
            </w:r>
            <w:proofErr w:type="spellEnd"/>
            <w:r>
              <w:rPr>
                <w:rFonts w:ascii="Tahoma" w:hAnsi="Tahoma" w:cs="Tahoma"/>
                <w:color w:val="000000"/>
                <w:sz w:val="20"/>
                <w:szCs w:val="20"/>
                <w:lang w:val="en-CA"/>
              </w:rPr>
              <w:t xml:space="preserve"> presenting to the ER or there is a </w:t>
            </w:r>
            <w:proofErr w:type="spellStart"/>
            <w:r>
              <w:rPr>
                <w:rFonts w:ascii="Tahoma" w:hAnsi="Tahoma" w:cs="Tahoma"/>
                <w:color w:val="000000"/>
                <w:sz w:val="20"/>
                <w:szCs w:val="20"/>
                <w:lang w:val="en-CA"/>
              </w:rPr>
              <w:t>pt</w:t>
            </w:r>
            <w:proofErr w:type="spellEnd"/>
            <w:r>
              <w:rPr>
                <w:rFonts w:ascii="Tahoma" w:hAnsi="Tahoma" w:cs="Tahoma"/>
                <w:color w:val="000000"/>
                <w:sz w:val="20"/>
                <w:szCs w:val="20"/>
                <w:lang w:val="en-CA"/>
              </w:rPr>
              <w:t xml:space="preserve"> in the ICU who they are questioning whether an existing G-tube is in position the ordering doctor can inject 60cc of </w:t>
            </w:r>
            <w:proofErr w:type="spellStart"/>
            <w:r>
              <w:rPr>
                <w:rFonts w:ascii="Tahoma" w:hAnsi="Tahoma" w:cs="Tahoma"/>
                <w:color w:val="000000"/>
                <w:sz w:val="20"/>
                <w:szCs w:val="20"/>
                <w:lang w:val="en-CA"/>
              </w:rPr>
              <w:t>Gastrograffin</w:t>
            </w:r>
            <w:proofErr w:type="spellEnd"/>
            <w:r>
              <w:rPr>
                <w:rFonts w:ascii="Tahoma" w:hAnsi="Tahoma" w:cs="Tahoma"/>
                <w:color w:val="000000"/>
                <w:sz w:val="20"/>
                <w:szCs w:val="20"/>
                <w:lang w:val="en-CA"/>
              </w:rPr>
              <w:t xml:space="preserve"> followed by a KUB.</w:t>
            </w:r>
          </w:p>
          <w:p w14:paraId="151E2552" w14:textId="60F2DF94" w:rsidR="00C1205D" w:rsidRDefault="00C1205D" w:rsidP="00C1205D">
            <w:pPr>
              <w:pStyle w:val="NormalWeb"/>
              <w:rPr>
                <w:rFonts w:ascii="Tahoma" w:hAnsi="Tahoma" w:cs="Tahoma"/>
                <w:color w:val="000000"/>
                <w:sz w:val="20"/>
                <w:szCs w:val="20"/>
                <w:lang w:val="en-CA"/>
              </w:rPr>
            </w:pPr>
            <w:r>
              <w:rPr>
                <w:rFonts w:ascii="Tahoma" w:hAnsi="Tahoma" w:cs="Tahoma"/>
                <w:color w:val="000000"/>
                <w:sz w:val="20"/>
                <w:szCs w:val="20"/>
                <w:lang w:val="en-CA"/>
              </w:rPr>
              <w:t>  </w:t>
            </w:r>
          </w:p>
          <w:p w14:paraId="408A759C" w14:textId="77777777" w:rsidR="00C1205D" w:rsidRDefault="00C1205D" w:rsidP="00C1205D">
            <w:pPr>
              <w:pStyle w:val="NormalWeb"/>
              <w:rPr>
                <w:rFonts w:ascii="Tahoma" w:hAnsi="Tahoma" w:cs="Tahoma"/>
                <w:color w:val="000000"/>
                <w:sz w:val="20"/>
                <w:szCs w:val="20"/>
                <w:lang w:val="en-CA"/>
              </w:rPr>
            </w:pPr>
            <w:r>
              <w:rPr>
                <w:rFonts w:ascii="Tahoma" w:hAnsi="Tahoma" w:cs="Tahoma"/>
                <w:color w:val="000000"/>
                <w:sz w:val="20"/>
                <w:szCs w:val="20"/>
                <w:lang w:val="en-CA"/>
              </w:rPr>
              <w:t xml:space="preserve">We are in the process of transitioning to </w:t>
            </w:r>
            <w:proofErr w:type="spellStart"/>
            <w:r>
              <w:rPr>
                <w:rFonts w:ascii="Tahoma" w:hAnsi="Tahoma" w:cs="Tahoma"/>
                <w:color w:val="000000"/>
                <w:sz w:val="20"/>
                <w:szCs w:val="20"/>
                <w:lang w:val="en-CA"/>
              </w:rPr>
              <w:t>Enfit</w:t>
            </w:r>
            <w:proofErr w:type="spellEnd"/>
            <w:r>
              <w:rPr>
                <w:rFonts w:ascii="Tahoma" w:hAnsi="Tahoma" w:cs="Tahoma"/>
                <w:color w:val="000000"/>
                <w:sz w:val="20"/>
                <w:szCs w:val="20"/>
                <w:lang w:val="en-CA"/>
              </w:rPr>
              <w:t xml:space="preserve"> as well.  Could you tell me what you will be using for initial G-tube insertions?  What will you use for G-J tubes?</w:t>
            </w:r>
          </w:p>
          <w:p w14:paraId="010EDEC2" w14:textId="18DE1132" w:rsidR="009F3D0C" w:rsidRPr="00EE61AB" w:rsidRDefault="009F3D0C" w:rsidP="000220C7">
            <w:pPr>
              <w:rPr>
                <w:sz w:val="24"/>
                <w:szCs w:val="24"/>
              </w:rPr>
            </w:pPr>
          </w:p>
        </w:tc>
        <w:tc>
          <w:tcPr>
            <w:tcW w:w="1980" w:type="dxa"/>
            <w:shd w:val="clear" w:color="auto" w:fill="auto"/>
          </w:tcPr>
          <w:p w14:paraId="3284576C" w14:textId="7DF526B8" w:rsidR="009F3D0C" w:rsidRPr="00BA4D1C" w:rsidRDefault="009F3D0C" w:rsidP="00202655">
            <w:pPr>
              <w:jc w:val="both"/>
              <w:rPr>
                <w:sz w:val="24"/>
                <w:szCs w:val="24"/>
              </w:rPr>
            </w:pPr>
          </w:p>
        </w:tc>
      </w:tr>
      <w:tr w:rsidR="009F3D0C" w:rsidRPr="00BA4D1C" w14:paraId="71E190A7" w14:textId="77777777" w:rsidTr="00AA52DB">
        <w:trPr>
          <w:trHeight w:val="302"/>
        </w:trPr>
        <w:tc>
          <w:tcPr>
            <w:tcW w:w="5377" w:type="dxa"/>
            <w:shd w:val="clear" w:color="auto" w:fill="auto"/>
          </w:tcPr>
          <w:p w14:paraId="373AC856" w14:textId="77777777" w:rsidR="00AA52DB" w:rsidRDefault="00AA52DB" w:rsidP="00EE61AB">
            <w:pPr>
              <w:spacing w:before="100" w:beforeAutospacing="1" w:after="100" w:afterAutospacing="1"/>
              <w:contextualSpacing/>
              <w:rPr>
                <w:color w:val="1F497D"/>
                <w:lang w:val="en-CA"/>
              </w:rPr>
            </w:pPr>
          </w:p>
          <w:p w14:paraId="5470A6EE"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 xml:space="preserve">Melissa Pelletier, RN, </w:t>
            </w:r>
            <w:proofErr w:type="spellStart"/>
            <w:r>
              <w:rPr>
                <w:rFonts w:ascii="Calibri" w:hAnsi="Calibri" w:cs="Calibri"/>
                <w:color w:val="1F497D"/>
                <w:sz w:val="22"/>
                <w:szCs w:val="22"/>
                <w:lang w:val="en-CA"/>
              </w:rPr>
              <w:t>BScN</w:t>
            </w:r>
            <w:proofErr w:type="spellEnd"/>
            <w:r>
              <w:rPr>
                <w:rFonts w:ascii="Calibri" w:hAnsi="Calibri" w:cs="Calibri"/>
                <w:color w:val="1F497D"/>
                <w:sz w:val="22"/>
                <w:szCs w:val="22"/>
                <w:lang w:val="en-CA"/>
              </w:rPr>
              <w:t xml:space="preserve">, </w:t>
            </w:r>
            <w:proofErr w:type="spellStart"/>
            <w:r>
              <w:rPr>
                <w:rFonts w:ascii="Calibri" w:hAnsi="Calibri" w:cs="Calibri"/>
                <w:color w:val="1F497D"/>
                <w:sz w:val="22"/>
                <w:szCs w:val="22"/>
                <w:lang w:val="en-CA"/>
              </w:rPr>
              <w:t>CNeph</w:t>
            </w:r>
            <w:proofErr w:type="spellEnd"/>
            <w:r>
              <w:rPr>
                <w:rFonts w:ascii="Calibri" w:hAnsi="Calibri" w:cs="Calibri"/>
                <w:color w:val="1F497D"/>
                <w:sz w:val="22"/>
                <w:szCs w:val="22"/>
                <w:lang w:val="en-CA"/>
              </w:rPr>
              <w:t>(C)</w:t>
            </w:r>
          </w:p>
          <w:p w14:paraId="00C0D96C"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Clinical Educator</w:t>
            </w:r>
          </w:p>
          <w:p w14:paraId="0161B95D"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Renal Program</w:t>
            </w:r>
          </w:p>
          <w:p w14:paraId="1D10CFF3"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Professional Practice</w:t>
            </w:r>
          </w:p>
          <w:p w14:paraId="29064DDE"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Royal Victoria Regional Health Centre</w:t>
            </w:r>
          </w:p>
          <w:p w14:paraId="71E60BC2"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201 Georgian Drive</w:t>
            </w:r>
          </w:p>
          <w:p w14:paraId="215E0C53"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Barrie, Ontario</w:t>
            </w:r>
          </w:p>
          <w:p w14:paraId="300B8B2B"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L4M 6M2</w:t>
            </w:r>
          </w:p>
          <w:p w14:paraId="45E6C13E" w14:textId="77777777" w:rsidR="00C1205D" w:rsidRDefault="00C1205D" w:rsidP="00C1205D">
            <w:pPr>
              <w:rPr>
                <w:rFonts w:ascii="Calibri" w:hAnsi="Calibri" w:cs="Calibri"/>
                <w:color w:val="1F497D"/>
                <w:sz w:val="22"/>
                <w:szCs w:val="22"/>
                <w:lang w:val="en-CA"/>
              </w:rPr>
            </w:pPr>
            <w:hyperlink r:id="rId7" w:history="1">
              <w:r>
                <w:rPr>
                  <w:rStyle w:val="Hyperlink"/>
                  <w:rFonts w:ascii="Calibri" w:hAnsi="Calibri" w:cs="Calibri"/>
                  <w:color w:val="0563C1"/>
                  <w:sz w:val="22"/>
                  <w:szCs w:val="22"/>
                  <w:lang w:val="en-CA"/>
                </w:rPr>
                <w:t>pelletierm@rvh.on.ca</w:t>
              </w:r>
            </w:hyperlink>
          </w:p>
          <w:p w14:paraId="40905272"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 xml:space="preserve">Tel:  705-728-9090 </w:t>
            </w:r>
            <w:proofErr w:type="spellStart"/>
            <w:r>
              <w:rPr>
                <w:rFonts w:ascii="Calibri" w:hAnsi="Calibri" w:cs="Calibri"/>
                <w:color w:val="1F497D"/>
                <w:sz w:val="22"/>
                <w:szCs w:val="22"/>
                <w:lang w:val="en-CA"/>
              </w:rPr>
              <w:t>ext</w:t>
            </w:r>
            <w:proofErr w:type="spellEnd"/>
            <w:r>
              <w:rPr>
                <w:rFonts w:ascii="Calibri" w:hAnsi="Calibri" w:cs="Calibri"/>
                <w:color w:val="1F497D"/>
                <w:sz w:val="22"/>
                <w:szCs w:val="22"/>
                <w:lang w:val="en-CA"/>
              </w:rPr>
              <w:t xml:space="preserve"> 47712</w:t>
            </w:r>
          </w:p>
          <w:p w14:paraId="7BB7C0F8"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Cell: 705-229-9846</w:t>
            </w:r>
          </w:p>
          <w:p w14:paraId="5372D6F7" w14:textId="77777777" w:rsidR="00C1205D" w:rsidRDefault="00C1205D" w:rsidP="00C1205D">
            <w:pPr>
              <w:spacing w:before="100" w:beforeAutospacing="1" w:after="100" w:afterAutospacing="1"/>
              <w:contextualSpacing/>
              <w:rPr>
                <w:rFonts w:ascii="Arial" w:hAnsi="Arial" w:cs="Arial"/>
                <w:color w:val="1F497D"/>
              </w:rPr>
            </w:pPr>
            <w:hyperlink r:id="rId8" w:history="1">
              <w:r>
                <w:rPr>
                  <w:rStyle w:val="Hyperlink"/>
                  <w:rFonts w:ascii="Arial" w:hAnsi="Arial" w:cs="Arial"/>
                  <w:color w:val="0563C1"/>
                </w:rPr>
                <w:t>www.rvh.on.ca</w:t>
              </w:r>
            </w:hyperlink>
            <w:r>
              <w:rPr>
                <w:color w:val="1F497D"/>
                <w:lang w:val="en-CA"/>
              </w:rPr>
              <w:t xml:space="preserve"> </w:t>
            </w:r>
          </w:p>
          <w:p w14:paraId="15BD1D8E" w14:textId="77777777" w:rsidR="00AA52DB" w:rsidRDefault="00AA52DB" w:rsidP="00EE61AB">
            <w:pPr>
              <w:spacing w:before="100" w:beforeAutospacing="1" w:after="100" w:afterAutospacing="1"/>
              <w:contextualSpacing/>
              <w:rPr>
                <w:color w:val="1F497D"/>
                <w:lang w:val="en-CA"/>
              </w:rPr>
            </w:pPr>
          </w:p>
          <w:p w14:paraId="3AE38F43" w14:textId="4357EC07" w:rsidR="00AA52DB" w:rsidRDefault="00AA52DB" w:rsidP="00EE61AB">
            <w:pPr>
              <w:spacing w:before="100" w:beforeAutospacing="1" w:after="100" w:afterAutospacing="1"/>
              <w:contextualSpacing/>
              <w:rPr>
                <w:color w:val="1F497D"/>
                <w:lang w:val="en-CA"/>
              </w:rPr>
            </w:pPr>
          </w:p>
          <w:p w14:paraId="0B2F28EA" w14:textId="15C82942" w:rsidR="00AA52DB" w:rsidRPr="00EE61AB" w:rsidRDefault="00AA52DB" w:rsidP="00EE61AB">
            <w:pPr>
              <w:spacing w:before="100" w:beforeAutospacing="1" w:after="100" w:afterAutospacing="1"/>
              <w:contextualSpacing/>
              <w:rPr>
                <w:rFonts w:ascii="Arial" w:hAnsi="Arial" w:cs="Arial"/>
                <w:color w:val="1F497D"/>
              </w:rPr>
            </w:pPr>
          </w:p>
        </w:tc>
        <w:tc>
          <w:tcPr>
            <w:tcW w:w="6300" w:type="dxa"/>
            <w:shd w:val="clear" w:color="auto" w:fill="auto"/>
          </w:tcPr>
          <w:p w14:paraId="472A32FD"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 xml:space="preserve">Please find attached a copy of our policy and procedure.   </w:t>
            </w:r>
          </w:p>
          <w:p w14:paraId="2B415BF5" w14:textId="77777777" w:rsidR="009F3D0C" w:rsidRPr="00EE61AB" w:rsidRDefault="009F3D0C" w:rsidP="000220C7">
            <w:pPr>
              <w:rPr>
                <w:sz w:val="24"/>
                <w:szCs w:val="24"/>
              </w:rPr>
            </w:pPr>
          </w:p>
        </w:tc>
        <w:tc>
          <w:tcPr>
            <w:tcW w:w="1980" w:type="dxa"/>
            <w:shd w:val="clear" w:color="auto" w:fill="auto"/>
          </w:tcPr>
          <w:p w14:paraId="05719804" w14:textId="71B51ABD" w:rsidR="009F3D0C" w:rsidRPr="00BA4D1C" w:rsidRDefault="00C1205D" w:rsidP="00202655">
            <w:pPr>
              <w:jc w:val="both"/>
              <w:rPr>
                <w:sz w:val="24"/>
                <w:szCs w:val="24"/>
              </w:rPr>
            </w:pPr>
            <w:r>
              <w:object w:dxaOrig="1542" w:dyaOrig="999" w14:anchorId="0D00C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25pt;height:50.25pt" o:ole="">
                  <v:imagedata r:id="rId9" o:title=""/>
                </v:shape>
                <o:OLEObject Type="Embed" ProgID="AcroExch.Document.DC" ShapeID="_x0000_i1035" DrawAspect="Icon" ObjectID="_1656478437" r:id="rId10"/>
              </w:object>
            </w:r>
          </w:p>
        </w:tc>
      </w:tr>
      <w:tr w:rsidR="009F3D0C" w:rsidRPr="00BA4D1C" w14:paraId="6D6DBF08" w14:textId="77777777" w:rsidTr="00AA52DB">
        <w:trPr>
          <w:trHeight w:val="302"/>
        </w:trPr>
        <w:tc>
          <w:tcPr>
            <w:tcW w:w="5377" w:type="dxa"/>
            <w:shd w:val="clear" w:color="auto" w:fill="auto"/>
          </w:tcPr>
          <w:p w14:paraId="11B80B73" w14:textId="77777777" w:rsidR="00C1205D" w:rsidRDefault="00C1205D" w:rsidP="00C1205D">
            <w:pPr>
              <w:rPr>
                <w:rFonts w:ascii="Calibri" w:hAnsi="Calibri" w:cs="Calibri"/>
                <w:color w:val="1F497D"/>
                <w:sz w:val="22"/>
                <w:szCs w:val="22"/>
                <w:lang w:val="en-CA"/>
              </w:rPr>
            </w:pPr>
          </w:p>
          <w:p w14:paraId="5C9BEC4E" w14:textId="77777777" w:rsidR="00C1205D" w:rsidRDefault="00C1205D" w:rsidP="00C1205D">
            <w:pPr>
              <w:rPr>
                <w:rFonts w:ascii="Lucida Calligraphy" w:hAnsi="Lucida Calligraphy"/>
                <w:b/>
                <w:bCs/>
                <w:color w:val="1F497D"/>
                <w:sz w:val="28"/>
                <w:szCs w:val="28"/>
                <w:lang w:val="en-CA"/>
              </w:rPr>
            </w:pPr>
            <w:r>
              <w:rPr>
                <w:rFonts w:ascii="Lucida Calligraphy" w:hAnsi="Lucida Calligraphy"/>
                <w:b/>
                <w:bCs/>
                <w:color w:val="1F497D"/>
                <w:sz w:val="28"/>
                <w:szCs w:val="28"/>
                <w:lang w:val="en-CA"/>
              </w:rPr>
              <w:t xml:space="preserve">Tasha </w:t>
            </w:r>
            <w:proofErr w:type="spellStart"/>
            <w:r>
              <w:rPr>
                <w:rFonts w:ascii="Lucida Calligraphy" w:hAnsi="Lucida Calligraphy"/>
                <w:b/>
                <w:bCs/>
                <w:color w:val="1F497D"/>
                <w:sz w:val="28"/>
                <w:szCs w:val="28"/>
                <w:lang w:val="en-CA"/>
              </w:rPr>
              <w:t>Vandervliet</w:t>
            </w:r>
            <w:proofErr w:type="spellEnd"/>
            <w:r>
              <w:rPr>
                <w:rFonts w:ascii="Lucida Calligraphy" w:hAnsi="Lucida Calligraphy"/>
                <w:b/>
                <w:bCs/>
                <w:color w:val="1F497D"/>
                <w:sz w:val="28"/>
                <w:szCs w:val="28"/>
                <w:lang w:val="en-CA"/>
              </w:rPr>
              <w:t xml:space="preserve">, RN, </w:t>
            </w:r>
            <w:proofErr w:type="spellStart"/>
            <w:r>
              <w:rPr>
                <w:rFonts w:ascii="Lucida Calligraphy" w:hAnsi="Lucida Calligraphy"/>
                <w:b/>
                <w:bCs/>
                <w:color w:val="1F497D"/>
                <w:sz w:val="28"/>
                <w:szCs w:val="28"/>
                <w:lang w:val="en-CA"/>
              </w:rPr>
              <w:t>BScN</w:t>
            </w:r>
            <w:proofErr w:type="spellEnd"/>
          </w:p>
          <w:p w14:paraId="64C548A5" w14:textId="77777777" w:rsidR="00C1205D" w:rsidRDefault="00C1205D" w:rsidP="00C1205D">
            <w:pPr>
              <w:rPr>
                <w:rFonts w:ascii="Lucida Calligraphy" w:hAnsi="Lucida Calligraphy"/>
                <w:color w:val="1F497D"/>
                <w:sz w:val="28"/>
                <w:szCs w:val="28"/>
                <w:lang w:val="en-CA"/>
              </w:rPr>
            </w:pPr>
            <w:r>
              <w:rPr>
                <w:rFonts w:ascii="Lucida Calligraphy" w:hAnsi="Lucida Calligraphy"/>
                <w:color w:val="1F497D"/>
                <w:sz w:val="28"/>
                <w:szCs w:val="28"/>
                <w:lang w:val="en-CA"/>
              </w:rPr>
              <w:t>Nurse Educator</w:t>
            </w:r>
          </w:p>
          <w:p w14:paraId="7F80D9C0" w14:textId="77777777" w:rsidR="00C1205D" w:rsidRDefault="00C1205D" w:rsidP="00C1205D">
            <w:pPr>
              <w:rPr>
                <w:rFonts w:ascii="Lucida Calligraphy" w:hAnsi="Lucida Calligraphy"/>
                <w:color w:val="1F497D"/>
                <w:sz w:val="28"/>
                <w:szCs w:val="28"/>
                <w:lang w:val="en-CA"/>
              </w:rPr>
            </w:pPr>
          </w:p>
          <w:p w14:paraId="0D2E859A" w14:textId="77777777" w:rsidR="00C1205D" w:rsidRDefault="00C1205D" w:rsidP="00C1205D">
            <w:pPr>
              <w:rPr>
                <w:rFonts w:ascii="Lucida Calligraphy" w:hAnsi="Lucida Calligraphy"/>
                <w:color w:val="1F497D"/>
                <w:sz w:val="28"/>
                <w:szCs w:val="28"/>
                <w:lang w:val="en-CA"/>
              </w:rPr>
            </w:pPr>
            <w:r>
              <w:rPr>
                <w:rFonts w:ascii="Lucida Calligraphy" w:hAnsi="Lucida Calligraphy"/>
                <w:color w:val="1F497D"/>
                <w:sz w:val="28"/>
                <w:szCs w:val="28"/>
                <w:lang w:val="en-CA"/>
              </w:rPr>
              <w:t>Huron Perth Healthcare Alliance</w:t>
            </w:r>
          </w:p>
          <w:p w14:paraId="4CC81952" w14:textId="77777777" w:rsidR="00C1205D" w:rsidRDefault="00C1205D" w:rsidP="00C1205D">
            <w:pPr>
              <w:rPr>
                <w:rFonts w:ascii="Lucida Calligraphy" w:hAnsi="Lucida Calligraphy"/>
                <w:color w:val="1F497D"/>
                <w:sz w:val="28"/>
                <w:szCs w:val="28"/>
                <w:lang w:val="en-CA"/>
              </w:rPr>
            </w:pPr>
            <w:r>
              <w:rPr>
                <w:rFonts w:ascii="Lucida Calligraphy" w:hAnsi="Lucida Calligraphy"/>
                <w:color w:val="1F497D"/>
                <w:sz w:val="28"/>
                <w:szCs w:val="28"/>
                <w:lang w:val="en-CA"/>
              </w:rPr>
              <w:t>46 General Hospital Drive</w:t>
            </w:r>
          </w:p>
          <w:p w14:paraId="3380375B" w14:textId="77777777" w:rsidR="00C1205D" w:rsidRDefault="00C1205D" w:rsidP="00C1205D">
            <w:pPr>
              <w:rPr>
                <w:rFonts w:ascii="Lucida Calligraphy" w:hAnsi="Lucida Calligraphy"/>
                <w:color w:val="1F497D"/>
                <w:sz w:val="28"/>
                <w:szCs w:val="28"/>
                <w:lang w:val="en-CA"/>
              </w:rPr>
            </w:pPr>
            <w:r>
              <w:rPr>
                <w:rFonts w:ascii="Lucida Calligraphy" w:hAnsi="Lucida Calligraphy"/>
                <w:color w:val="1F497D"/>
                <w:sz w:val="28"/>
                <w:szCs w:val="28"/>
                <w:lang w:val="en-CA"/>
              </w:rPr>
              <w:t>Stratford, Ontario</w:t>
            </w:r>
          </w:p>
          <w:p w14:paraId="58D86C5C" w14:textId="77777777" w:rsidR="00C1205D" w:rsidRDefault="00C1205D" w:rsidP="00C1205D">
            <w:pPr>
              <w:rPr>
                <w:rFonts w:ascii="Lucida Calligraphy" w:hAnsi="Lucida Calligraphy"/>
                <w:color w:val="1F497D"/>
                <w:sz w:val="28"/>
                <w:szCs w:val="28"/>
                <w:lang w:val="en-CA"/>
              </w:rPr>
            </w:pPr>
            <w:r>
              <w:rPr>
                <w:rFonts w:ascii="Lucida Calligraphy" w:hAnsi="Lucida Calligraphy"/>
                <w:color w:val="1F497D"/>
                <w:sz w:val="28"/>
                <w:szCs w:val="28"/>
                <w:lang w:val="en-CA"/>
              </w:rPr>
              <w:t>N5A 2Y6</w:t>
            </w:r>
          </w:p>
          <w:p w14:paraId="75774BE4" w14:textId="05AFD027" w:rsidR="00AA52DB" w:rsidRPr="00BA4D1C" w:rsidRDefault="00AA52DB" w:rsidP="001D6133">
            <w:pPr>
              <w:rPr>
                <w:sz w:val="24"/>
                <w:szCs w:val="24"/>
              </w:rPr>
            </w:pPr>
          </w:p>
        </w:tc>
        <w:tc>
          <w:tcPr>
            <w:tcW w:w="6300" w:type="dxa"/>
            <w:shd w:val="clear" w:color="auto" w:fill="auto"/>
          </w:tcPr>
          <w:p w14:paraId="58475D9C"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lastRenderedPageBreak/>
              <w:t xml:space="preserve">We’re transitioning to </w:t>
            </w:r>
            <w:proofErr w:type="spellStart"/>
            <w:r>
              <w:rPr>
                <w:rFonts w:ascii="Calibri" w:hAnsi="Calibri" w:cs="Calibri"/>
                <w:color w:val="1F497D"/>
                <w:sz w:val="22"/>
                <w:szCs w:val="22"/>
                <w:lang w:val="en-CA"/>
              </w:rPr>
              <w:t>ENFit</w:t>
            </w:r>
            <w:proofErr w:type="spellEnd"/>
            <w:r>
              <w:rPr>
                <w:rFonts w:ascii="Calibri" w:hAnsi="Calibri" w:cs="Calibri"/>
                <w:color w:val="1F497D"/>
                <w:sz w:val="22"/>
                <w:szCs w:val="22"/>
                <w:lang w:val="en-CA"/>
              </w:rPr>
              <w:t xml:space="preserve"> as well in a few weeks’ time.</w:t>
            </w:r>
          </w:p>
          <w:p w14:paraId="44DF0995"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A draft copy of our updated policy is attached. Procedure item #17 speaks to tube confirmation.</w:t>
            </w:r>
          </w:p>
          <w:p w14:paraId="7CA75DBD" w14:textId="09A9FD9E" w:rsidR="009F3D0C" w:rsidRPr="00AA52DB" w:rsidRDefault="009F3D0C" w:rsidP="00C1205D">
            <w:pPr>
              <w:rPr>
                <w:sz w:val="24"/>
                <w:szCs w:val="24"/>
              </w:rPr>
            </w:pPr>
          </w:p>
        </w:tc>
        <w:tc>
          <w:tcPr>
            <w:tcW w:w="1980" w:type="dxa"/>
            <w:shd w:val="clear" w:color="auto" w:fill="auto"/>
          </w:tcPr>
          <w:p w14:paraId="3BC41BDD" w14:textId="6925E179" w:rsidR="009F3D0C" w:rsidRPr="00BA4D1C" w:rsidRDefault="00C1205D" w:rsidP="00202655">
            <w:pPr>
              <w:jc w:val="both"/>
              <w:rPr>
                <w:sz w:val="24"/>
                <w:szCs w:val="24"/>
              </w:rPr>
            </w:pPr>
            <w:r>
              <w:object w:dxaOrig="1542" w:dyaOrig="999" w14:anchorId="57D03248">
                <v:shape id="_x0000_i1037" type="#_x0000_t75" style="width:77.25pt;height:50.25pt" o:ole="">
                  <v:imagedata r:id="rId11" o:title=""/>
                </v:shape>
                <o:OLEObject Type="Embed" ProgID="Word.Document.12" ShapeID="_x0000_i1037" DrawAspect="Icon" ObjectID="_1656478438" r:id="rId12">
                  <o:FieldCodes>\s</o:FieldCodes>
                </o:OLEObject>
              </w:object>
            </w:r>
          </w:p>
        </w:tc>
      </w:tr>
      <w:tr w:rsidR="009F3D0C" w:rsidRPr="00BA4D1C" w14:paraId="26C3B7E8" w14:textId="77777777" w:rsidTr="00AA52DB">
        <w:trPr>
          <w:trHeight w:val="302"/>
        </w:trPr>
        <w:tc>
          <w:tcPr>
            <w:tcW w:w="5377" w:type="dxa"/>
            <w:shd w:val="clear" w:color="auto" w:fill="auto"/>
          </w:tcPr>
          <w:p w14:paraId="7320AD20" w14:textId="77777777" w:rsidR="00C1205D" w:rsidRDefault="00C1205D" w:rsidP="00C1205D">
            <w:pPr>
              <w:rPr>
                <w:rFonts w:ascii="Book Antiqua" w:hAnsi="Book Antiqua"/>
                <w:color w:val="002060"/>
                <w:lang w:val="en-CA"/>
              </w:rPr>
            </w:pPr>
            <w:r>
              <w:rPr>
                <w:rFonts w:ascii="Book Antiqua" w:hAnsi="Book Antiqua"/>
                <w:color w:val="002060"/>
                <w:lang w:val="en-CA"/>
              </w:rPr>
              <w:t xml:space="preserve">Corinne </w:t>
            </w:r>
            <w:proofErr w:type="spellStart"/>
            <w:r>
              <w:rPr>
                <w:rFonts w:ascii="Book Antiqua" w:hAnsi="Book Antiqua"/>
                <w:color w:val="002060"/>
                <w:lang w:val="en-CA"/>
              </w:rPr>
              <w:t>Savignac</w:t>
            </w:r>
            <w:proofErr w:type="spellEnd"/>
            <w:r>
              <w:rPr>
                <w:rFonts w:ascii="Book Antiqua" w:hAnsi="Book Antiqua"/>
                <w:color w:val="002060"/>
                <w:lang w:val="en-CA"/>
              </w:rPr>
              <w:t xml:space="preserve">, R.N., </w:t>
            </w:r>
            <w:proofErr w:type="spellStart"/>
            <w:r>
              <w:rPr>
                <w:rFonts w:ascii="Book Antiqua" w:hAnsi="Book Antiqua"/>
                <w:color w:val="002060"/>
                <w:lang w:val="en-CA"/>
              </w:rPr>
              <w:t>BScN</w:t>
            </w:r>
            <w:proofErr w:type="spellEnd"/>
            <w:r>
              <w:rPr>
                <w:rFonts w:ascii="Book Antiqua" w:hAnsi="Book Antiqua"/>
                <w:color w:val="002060"/>
                <w:lang w:val="en-CA"/>
              </w:rPr>
              <w:t xml:space="preserve">, </w:t>
            </w:r>
          </w:p>
          <w:p w14:paraId="479EA820" w14:textId="77777777" w:rsidR="00C1205D" w:rsidRDefault="00C1205D" w:rsidP="00C1205D">
            <w:pPr>
              <w:rPr>
                <w:rFonts w:ascii="Book Antiqua" w:hAnsi="Book Antiqua"/>
                <w:color w:val="002060"/>
                <w:lang w:val="en-CA"/>
              </w:rPr>
            </w:pPr>
            <w:r>
              <w:rPr>
                <w:rFonts w:ascii="Book Antiqua" w:hAnsi="Book Antiqua"/>
                <w:color w:val="002060"/>
                <w:lang w:val="en-CA"/>
              </w:rPr>
              <w:t>Nurse Clinician General Internal Medicine</w:t>
            </w:r>
          </w:p>
          <w:p w14:paraId="2CA4A513" w14:textId="77777777" w:rsidR="00C1205D" w:rsidRDefault="00C1205D" w:rsidP="00C1205D">
            <w:pPr>
              <w:rPr>
                <w:rFonts w:ascii="Book Antiqua" w:hAnsi="Book Antiqua"/>
                <w:color w:val="002060"/>
                <w:lang w:val="en-CA"/>
              </w:rPr>
            </w:pPr>
            <w:r>
              <w:rPr>
                <w:rFonts w:ascii="Book Antiqua" w:hAnsi="Book Antiqua"/>
                <w:color w:val="002060"/>
                <w:lang w:val="en-CA"/>
              </w:rPr>
              <w:t>705-523-7100</w:t>
            </w:r>
          </w:p>
          <w:p w14:paraId="435D8E63" w14:textId="77777777" w:rsidR="00C1205D" w:rsidRDefault="00C1205D" w:rsidP="00C1205D">
            <w:pPr>
              <w:rPr>
                <w:rFonts w:ascii="Book Antiqua" w:hAnsi="Book Antiqua"/>
                <w:color w:val="002060"/>
                <w:lang w:val="en-CA"/>
              </w:rPr>
            </w:pPr>
            <w:r>
              <w:rPr>
                <w:rFonts w:ascii="Book Antiqua" w:hAnsi="Book Antiqua"/>
                <w:color w:val="002060"/>
                <w:lang w:val="en-CA"/>
              </w:rPr>
              <w:t>Extension 3315</w:t>
            </w:r>
          </w:p>
          <w:p w14:paraId="772C468D" w14:textId="77777777" w:rsidR="00C1205D" w:rsidRDefault="00C1205D" w:rsidP="00C1205D">
            <w:pPr>
              <w:rPr>
                <w:rFonts w:ascii="Arial Narrow" w:hAnsi="Arial Narrow"/>
                <w:b/>
                <w:bCs/>
                <w:color w:val="FF9900"/>
                <w:sz w:val="22"/>
                <w:szCs w:val="22"/>
              </w:rPr>
            </w:pPr>
            <w:r>
              <w:rPr>
                <w:rFonts w:ascii="Arial Narrow" w:hAnsi="Arial Narrow"/>
                <w:b/>
                <w:bCs/>
                <w:color w:val="FF9900"/>
                <w:sz w:val="22"/>
                <w:szCs w:val="22"/>
              </w:rPr>
              <w:t>Health Sciences North | Horizon Santé-Nord</w:t>
            </w:r>
          </w:p>
          <w:p w14:paraId="789B8036" w14:textId="77777777" w:rsidR="00C1205D" w:rsidRDefault="00C1205D" w:rsidP="00C1205D">
            <w:pPr>
              <w:rPr>
                <w:rFonts w:ascii="Arial Narrow" w:hAnsi="Arial Narrow"/>
                <w:color w:val="000080"/>
                <w:sz w:val="22"/>
                <w:szCs w:val="22"/>
                <w:lang w:val="en-CA"/>
              </w:rPr>
            </w:pPr>
            <w:r>
              <w:rPr>
                <w:rFonts w:ascii="Arial Narrow" w:hAnsi="Arial Narrow"/>
                <w:color w:val="000080"/>
                <w:sz w:val="22"/>
                <w:szCs w:val="22"/>
              </w:rPr>
              <w:t xml:space="preserve">41 Ramsey Lake Road </w:t>
            </w:r>
            <w:r>
              <w:rPr>
                <w:rFonts w:ascii="Arial Narrow" w:hAnsi="Arial Narrow"/>
                <w:color w:val="000080"/>
                <w:sz w:val="22"/>
                <w:szCs w:val="22"/>
              </w:rPr>
              <w:br/>
              <w:t xml:space="preserve">Sudbury, Ontario P3E 5J1 </w:t>
            </w:r>
          </w:p>
          <w:p w14:paraId="00929487" w14:textId="77777777" w:rsidR="00C1205D" w:rsidRDefault="00C1205D" w:rsidP="00C1205D">
            <w:pPr>
              <w:rPr>
                <w:rFonts w:ascii="Arial Narrow" w:hAnsi="Arial Narrow"/>
                <w:color w:val="0000FF"/>
                <w:sz w:val="22"/>
                <w:szCs w:val="22"/>
                <w:u w:val="single"/>
              </w:rPr>
            </w:pPr>
            <w:r>
              <w:rPr>
                <w:rFonts w:ascii="Arial Narrow" w:hAnsi="Arial Narrow"/>
                <w:color w:val="000080"/>
                <w:sz w:val="22"/>
                <w:szCs w:val="22"/>
              </w:rPr>
              <w:t xml:space="preserve"> E-mail: </w:t>
            </w:r>
            <w:hyperlink r:id="rId13" w:history="1">
              <w:r>
                <w:rPr>
                  <w:rStyle w:val="Hyperlink"/>
                  <w:rFonts w:ascii="Arial Narrow" w:hAnsi="Arial Narrow"/>
                  <w:color w:val="0563C1"/>
                  <w:sz w:val="22"/>
                  <w:szCs w:val="22"/>
                </w:rPr>
                <w:t>csavignac@hsnsudbury.ca</w:t>
              </w:r>
            </w:hyperlink>
          </w:p>
          <w:p w14:paraId="1258AABB" w14:textId="0E196DD4" w:rsidR="00C1205D" w:rsidRDefault="00C1205D" w:rsidP="00C1205D">
            <w:pPr>
              <w:rPr>
                <w:rFonts w:ascii="Calibri" w:hAnsi="Calibri" w:cs="Calibri"/>
                <w:color w:val="1F497D"/>
                <w:sz w:val="22"/>
                <w:szCs w:val="22"/>
                <w:lang w:val="en-CA"/>
              </w:rPr>
            </w:pPr>
            <w:r>
              <w:rPr>
                <w:rFonts w:ascii="Calibri" w:hAnsi="Calibri" w:cs="Calibri"/>
                <w:noProof/>
                <w:color w:val="1F497D"/>
                <w:sz w:val="22"/>
                <w:szCs w:val="22"/>
              </w:rPr>
              <w:drawing>
                <wp:inline distT="0" distB="0" distL="0" distR="0" wp14:anchorId="7B5125B6" wp14:editId="4396DFED">
                  <wp:extent cx="1628775" cy="619125"/>
                  <wp:effectExtent l="0" t="0" r="9525" b="9525"/>
                  <wp:docPr id="1" name="Picture 1" descr="http://intranet/portal/Portals/35/HS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portal/Portals/35/HSN_logo.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28775" cy="619125"/>
                          </a:xfrm>
                          <a:prstGeom prst="rect">
                            <a:avLst/>
                          </a:prstGeom>
                          <a:noFill/>
                          <a:ln>
                            <a:noFill/>
                          </a:ln>
                        </pic:spPr>
                      </pic:pic>
                    </a:graphicData>
                  </a:graphic>
                </wp:inline>
              </w:drawing>
            </w:r>
          </w:p>
          <w:p w14:paraId="26467644" w14:textId="6EDEBADE" w:rsidR="009F3D0C" w:rsidRPr="00E46B54" w:rsidRDefault="009F3D0C" w:rsidP="00E46B54">
            <w:pPr>
              <w:autoSpaceDE w:val="0"/>
              <w:autoSpaceDN w:val="0"/>
              <w:spacing w:line="276" w:lineRule="auto"/>
              <w:rPr>
                <w:rFonts w:ascii="Arial" w:hAnsi="Arial" w:cs="Arial"/>
                <w:color w:val="1F497D"/>
              </w:rPr>
            </w:pPr>
          </w:p>
        </w:tc>
        <w:tc>
          <w:tcPr>
            <w:tcW w:w="6300" w:type="dxa"/>
            <w:shd w:val="clear" w:color="auto" w:fill="auto"/>
          </w:tcPr>
          <w:p w14:paraId="793389F9" w14:textId="77777777" w:rsidR="00C1205D" w:rsidRDefault="00C1205D" w:rsidP="00C1205D">
            <w:pPr>
              <w:rPr>
                <w:rFonts w:ascii="Calibri" w:hAnsi="Calibri" w:cs="Calibri"/>
                <w:color w:val="1F497D"/>
                <w:sz w:val="22"/>
                <w:szCs w:val="22"/>
                <w:lang w:val="en-CA"/>
              </w:rPr>
            </w:pPr>
            <w:r>
              <w:rPr>
                <w:rFonts w:ascii="Calibri" w:hAnsi="Calibri" w:cs="Calibri"/>
                <w:color w:val="1F497D"/>
                <w:sz w:val="22"/>
                <w:szCs w:val="22"/>
                <w:lang w:val="en-CA"/>
              </w:rPr>
              <w:t xml:space="preserve">Here you go. Have a great day. </w:t>
            </w:r>
          </w:p>
          <w:p w14:paraId="7833D8F4" w14:textId="77777777" w:rsidR="009F3D0C" w:rsidRPr="00EE61AB" w:rsidRDefault="009F3D0C" w:rsidP="001D6133">
            <w:pPr>
              <w:tabs>
                <w:tab w:val="left" w:pos="990"/>
              </w:tabs>
              <w:rPr>
                <w:sz w:val="24"/>
                <w:szCs w:val="24"/>
              </w:rPr>
            </w:pPr>
          </w:p>
        </w:tc>
        <w:tc>
          <w:tcPr>
            <w:tcW w:w="1980" w:type="dxa"/>
            <w:shd w:val="clear" w:color="auto" w:fill="auto"/>
          </w:tcPr>
          <w:p w14:paraId="78170911" w14:textId="448A4A6B" w:rsidR="009F3D0C" w:rsidRPr="00BA4D1C" w:rsidRDefault="00C1205D" w:rsidP="00202655">
            <w:pPr>
              <w:jc w:val="both"/>
              <w:rPr>
                <w:sz w:val="24"/>
                <w:szCs w:val="24"/>
              </w:rPr>
            </w:pPr>
            <w:r>
              <w:object w:dxaOrig="1542" w:dyaOrig="999" w14:anchorId="3F0882AF">
                <v:shape id="_x0000_i1039" type="#_x0000_t75" style="width:77.25pt;height:50.25pt" o:ole="">
                  <v:imagedata r:id="rId16" o:title=""/>
                </v:shape>
                <o:OLEObject Type="Embed" ProgID="AcroExch.Document.DC" ShapeID="_x0000_i1039" DrawAspect="Icon" ObjectID="_1656478439" r:id="rId17"/>
              </w:object>
            </w:r>
          </w:p>
        </w:tc>
      </w:tr>
      <w:tr w:rsidR="009F3D0C" w:rsidRPr="00BA4D1C" w14:paraId="39BE8CB6" w14:textId="77777777" w:rsidTr="00AA52DB">
        <w:trPr>
          <w:trHeight w:val="302"/>
        </w:trPr>
        <w:tc>
          <w:tcPr>
            <w:tcW w:w="5377" w:type="dxa"/>
            <w:shd w:val="clear" w:color="auto" w:fill="auto"/>
          </w:tcPr>
          <w:p w14:paraId="624C58B1" w14:textId="77777777" w:rsidR="00C1205D" w:rsidRDefault="00C1205D" w:rsidP="00C1205D">
            <w:pPr>
              <w:rPr>
                <w:rFonts w:ascii="Calibri" w:hAnsi="Calibri" w:cs="Calibri"/>
                <w:color w:val="1F497D"/>
                <w:sz w:val="22"/>
                <w:szCs w:val="22"/>
              </w:rPr>
            </w:pPr>
            <w:r>
              <w:rPr>
                <w:rFonts w:ascii="Calibri" w:hAnsi="Calibri" w:cs="Calibri"/>
                <w:b/>
                <w:bCs/>
                <w:color w:val="1F497D"/>
              </w:rPr>
              <w:t xml:space="preserve">Claire </w:t>
            </w:r>
            <w:proofErr w:type="spellStart"/>
            <w:r>
              <w:rPr>
                <w:rFonts w:ascii="Calibri" w:hAnsi="Calibri" w:cs="Calibri"/>
                <w:b/>
                <w:bCs/>
                <w:color w:val="1F497D"/>
              </w:rPr>
              <w:t>Latto</w:t>
            </w:r>
            <w:proofErr w:type="spellEnd"/>
            <w:r>
              <w:rPr>
                <w:rFonts w:ascii="Calibri" w:hAnsi="Calibri" w:cs="Calibri"/>
                <w:b/>
                <w:bCs/>
                <w:color w:val="1F497D"/>
              </w:rPr>
              <w:t xml:space="preserve">-Hall, RN, </w:t>
            </w:r>
            <w:proofErr w:type="spellStart"/>
            <w:r>
              <w:rPr>
                <w:rFonts w:ascii="Calibri" w:hAnsi="Calibri" w:cs="Calibri"/>
                <w:b/>
                <w:bCs/>
                <w:color w:val="1F497D"/>
              </w:rPr>
              <w:t>BScN</w:t>
            </w:r>
            <w:proofErr w:type="spellEnd"/>
            <w:r>
              <w:rPr>
                <w:rFonts w:ascii="Calibri" w:hAnsi="Calibri" w:cs="Calibri"/>
                <w:b/>
                <w:bCs/>
                <w:color w:val="1F497D"/>
              </w:rPr>
              <w:t>, CDE, MPH</w:t>
            </w:r>
          </w:p>
          <w:p w14:paraId="25F372BE" w14:textId="77777777" w:rsidR="00C1205D" w:rsidRDefault="00C1205D" w:rsidP="00C1205D">
            <w:pPr>
              <w:rPr>
                <w:rFonts w:ascii="Calibri" w:hAnsi="Calibri" w:cs="Calibri"/>
                <w:color w:val="1F497D"/>
                <w:sz w:val="22"/>
                <w:szCs w:val="22"/>
              </w:rPr>
            </w:pPr>
            <w:r>
              <w:rPr>
                <w:rFonts w:ascii="Calibri" w:hAnsi="Calibri" w:cs="Calibri"/>
                <w:color w:val="1F497D"/>
                <w:sz w:val="22"/>
                <w:szCs w:val="22"/>
              </w:rPr>
              <w:t>Corporate Professional Practice Clinician</w:t>
            </w:r>
          </w:p>
          <w:p w14:paraId="0785A0D8" w14:textId="77777777" w:rsidR="00C1205D" w:rsidRDefault="00C1205D" w:rsidP="00C1205D">
            <w:pPr>
              <w:rPr>
                <w:rFonts w:ascii="Calibri" w:hAnsi="Calibri" w:cs="Calibri"/>
                <w:color w:val="1F497D"/>
                <w:sz w:val="22"/>
                <w:szCs w:val="22"/>
              </w:rPr>
            </w:pPr>
            <w:proofErr w:type="spellStart"/>
            <w:r>
              <w:rPr>
                <w:rFonts w:ascii="Calibri" w:hAnsi="Calibri" w:cs="Calibri"/>
                <w:color w:val="1F497D"/>
                <w:sz w:val="22"/>
                <w:szCs w:val="22"/>
              </w:rPr>
              <w:t>Halton</w:t>
            </w:r>
            <w:proofErr w:type="spellEnd"/>
            <w:r>
              <w:rPr>
                <w:rFonts w:ascii="Calibri" w:hAnsi="Calibri" w:cs="Calibri"/>
                <w:color w:val="1F497D"/>
                <w:sz w:val="22"/>
                <w:szCs w:val="22"/>
              </w:rPr>
              <w:t xml:space="preserve"> Healthcare</w:t>
            </w:r>
          </w:p>
          <w:p w14:paraId="2C782C54" w14:textId="77777777" w:rsidR="00C1205D" w:rsidRDefault="00C1205D" w:rsidP="00C1205D">
            <w:pPr>
              <w:rPr>
                <w:rFonts w:ascii="Calibri" w:hAnsi="Calibri" w:cs="Calibri"/>
                <w:color w:val="1F497D"/>
                <w:sz w:val="22"/>
                <w:szCs w:val="22"/>
              </w:rPr>
            </w:pPr>
            <w:r>
              <w:rPr>
                <w:rFonts w:ascii="Calibri" w:hAnsi="Calibri" w:cs="Calibri"/>
                <w:color w:val="1F497D"/>
                <w:sz w:val="22"/>
                <w:szCs w:val="22"/>
              </w:rPr>
              <w:t>3001 Hospital Gate, Oakville, ON  L6M 0L8</w:t>
            </w:r>
          </w:p>
          <w:p w14:paraId="19494C4A" w14:textId="77777777" w:rsidR="00C1205D" w:rsidRDefault="00C1205D" w:rsidP="00C1205D">
            <w:pPr>
              <w:rPr>
                <w:rFonts w:ascii="Calibri" w:hAnsi="Calibri" w:cs="Calibri"/>
                <w:color w:val="002060"/>
                <w:sz w:val="22"/>
                <w:szCs w:val="22"/>
              </w:rPr>
            </w:pPr>
            <w:hyperlink r:id="rId18" w:history="1">
              <w:r>
                <w:rPr>
                  <w:rStyle w:val="Hyperlink"/>
                  <w:rFonts w:ascii="Calibri" w:hAnsi="Calibri" w:cs="Calibri"/>
                  <w:color w:val="002060"/>
                  <w:sz w:val="22"/>
                  <w:szCs w:val="22"/>
                </w:rPr>
                <w:t>clattohall@haltonhealthcare.on.ca</w:t>
              </w:r>
            </w:hyperlink>
          </w:p>
          <w:p w14:paraId="2C006815" w14:textId="77777777" w:rsidR="00C1205D" w:rsidRDefault="00C1205D" w:rsidP="00C1205D">
            <w:pPr>
              <w:rPr>
                <w:rFonts w:ascii="Calibri" w:hAnsi="Calibri" w:cs="Calibri"/>
                <w:color w:val="1F497D"/>
                <w:sz w:val="22"/>
                <w:szCs w:val="22"/>
              </w:rPr>
            </w:pPr>
            <w:r>
              <w:rPr>
                <w:rFonts w:ascii="Calibri" w:hAnsi="Calibri" w:cs="Calibri"/>
                <w:color w:val="1F497D"/>
                <w:sz w:val="22"/>
                <w:szCs w:val="22"/>
              </w:rPr>
              <w:t>Tel.: 905-845-2571   ext. 3837</w:t>
            </w:r>
          </w:p>
          <w:p w14:paraId="3D72F3F5" w14:textId="77777777" w:rsidR="009F3D0C" w:rsidRPr="00BA4D1C" w:rsidRDefault="009F3D0C" w:rsidP="00C1205D">
            <w:pPr>
              <w:rPr>
                <w:sz w:val="24"/>
                <w:szCs w:val="24"/>
              </w:rPr>
            </w:pPr>
          </w:p>
        </w:tc>
        <w:tc>
          <w:tcPr>
            <w:tcW w:w="6300" w:type="dxa"/>
            <w:shd w:val="clear" w:color="auto" w:fill="auto"/>
          </w:tcPr>
          <w:p w14:paraId="6CAD6C25" w14:textId="77777777" w:rsidR="00C1205D" w:rsidRDefault="00C1205D" w:rsidP="00C1205D">
            <w:pPr>
              <w:rPr>
                <w:rFonts w:ascii="Calibri" w:hAnsi="Calibri" w:cs="Calibri"/>
                <w:color w:val="1F497D"/>
                <w:sz w:val="22"/>
                <w:szCs w:val="22"/>
              </w:rPr>
            </w:pPr>
            <w:proofErr w:type="spellStart"/>
            <w:r>
              <w:rPr>
                <w:rFonts w:ascii="Calibri" w:hAnsi="Calibri" w:cs="Calibri"/>
                <w:color w:val="1F497D"/>
                <w:sz w:val="22"/>
                <w:szCs w:val="22"/>
              </w:rPr>
              <w:t>Halton</w:t>
            </w:r>
            <w:proofErr w:type="spellEnd"/>
            <w:r>
              <w:rPr>
                <w:rFonts w:ascii="Calibri" w:hAnsi="Calibri" w:cs="Calibri"/>
                <w:color w:val="1F497D"/>
                <w:sz w:val="22"/>
                <w:szCs w:val="22"/>
              </w:rPr>
              <w:t xml:space="preserve"> Healthcare is also exploring the use of </w:t>
            </w:r>
            <w:proofErr w:type="spellStart"/>
            <w:r>
              <w:rPr>
                <w:rFonts w:ascii="Calibri" w:hAnsi="Calibri" w:cs="Calibri"/>
                <w:color w:val="1F497D"/>
                <w:sz w:val="22"/>
                <w:szCs w:val="22"/>
              </w:rPr>
              <w:t>ENFit</w:t>
            </w:r>
            <w:proofErr w:type="spellEnd"/>
            <w:r>
              <w:rPr>
                <w:rFonts w:ascii="Calibri" w:hAnsi="Calibri" w:cs="Calibri"/>
                <w:color w:val="1F497D"/>
                <w:sz w:val="22"/>
                <w:szCs w:val="22"/>
              </w:rPr>
              <w:t xml:space="preserve"> and identifying when we are going to transition. With this, our current policy is under review, so this PPNO is quite timely! I’m looking forward to a summary. </w:t>
            </w:r>
          </w:p>
          <w:p w14:paraId="7E05CC13" w14:textId="77777777" w:rsidR="009F3D0C" w:rsidRPr="00EE61AB" w:rsidRDefault="009F3D0C" w:rsidP="00C1205D">
            <w:pPr>
              <w:spacing w:after="75"/>
              <w:rPr>
                <w:sz w:val="24"/>
                <w:szCs w:val="24"/>
              </w:rPr>
            </w:pPr>
          </w:p>
        </w:tc>
        <w:tc>
          <w:tcPr>
            <w:tcW w:w="1980" w:type="dxa"/>
            <w:shd w:val="clear" w:color="auto" w:fill="auto"/>
          </w:tcPr>
          <w:p w14:paraId="3F72FF72" w14:textId="77777777" w:rsidR="009F3D0C" w:rsidRPr="00BA4D1C" w:rsidRDefault="009F3D0C" w:rsidP="00202655">
            <w:pPr>
              <w:jc w:val="both"/>
              <w:rPr>
                <w:sz w:val="24"/>
                <w:szCs w:val="24"/>
              </w:rPr>
            </w:pPr>
          </w:p>
        </w:tc>
      </w:tr>
      <w:tr w:rsidR="00CB3082" w:rsidRPr="00BA4D1C" w14:paraId="6897871D" w14:textId="77777777" w:rsidTr="00AA52DB">
        <w:trPr>
          <w:trHeight w:val="302"/>
        </w:trPr>
        <w:tc>
          <w:tcPr>
            <w:tcW w:w="5377" w:type="dxa"/>
            <w:shd w:val="clear" w:color="auto" w:fill="auto"/>
          </w:tcPr>
          <w:p w14:paraId="4341D5E9" w14:textId="73497960" w:rsidR="00C1205D" w:rsidRPr="00CB3082" w:rsidRDefault="00C1205D" w:rsidP="00C1205D">
            <w:pPr>
              <w:ind w:left="425" w:hanging="425"/>
              <w:rPr>
                <w:rFonts w:ascii="Calibri" w:hAnsi="Calibri" w:cs="Calibri"/>
                <w:color w:val="1F497D"/>
                <w:sz w:val="22"/>
                <w:szCs w:val="22"/>
                <w:lang w:val="en-CA"/>
              </w:rPr>
            </w:pPr>
            <w:r w:rsidRPr="00CB3082">
              <w:rPr>
                <w:rFonts w:ascii="Calibri" w:hAnsi="Calibri" w:cs="Calibri"/>
                <w:color w:val="1F497D"/>
                <w:sz w:val="22"/>
                <w:szCs w:val="22"/>
                <w:lang w:val="en-CA"/>
              </w:rPr>
              <w:t xml:space="preserve"> </w:t>
            </w:r>
          </w:p>
          <w:p w14:paraId="7ACFD3C2" w14:textId="27F98D2E" w:rsidR="00CB3082" w:rsidRPr="00CB3082" w:rsidRDefault="00CB3082" w:rsidP="00CB3082">
            <w:pPr>
              <w:ind w:left="426" w:hanging="426"/>
              <w:rPr>
                <w:rFonts w:ascii="Calibri" w:hAnsi="Calibri" w:cs="Calibri"/>
                <w:color w:val="1F497D"/>
                <w:sz w:val="22"/>
                <w:szCs w:val="22"/>
                <w:lang w:val="en-CA"/>
              </w:rPr>
            </w:pPr>
          </w:p>
        </w:tc>
        <w:tc>
          <w:tcPr>
            <w:tcW w:w="6300" w:type="dxa"/>
            <w:shd w:val="clear" w:color="auto" w:fill="auto"/>
          </w:tcPr>
          <w:p w14:paraId="11FBBD47" w14:textId="77777777" w:rsidR="00CB3082" w:rsidRPr="00E46B54" w:rsidRDefault="00CB3082" w:rsidP="00984F20">
            <w:pPr>
              <w:spacing w:after="75"/>
              <w:rPr>
                <w:sz w:val="24"/>
                <w:szCs w:val="24"/>
              </w:rPr>
            </w:pPr>
          </w:p>
        </w:tc>
        <w:tc>
          <w:tcPr>
            <w:tcW w:w="1980" w:type="dxa"/>
            <w:shd w:val="clear" w:color="auto" w:fill="auto"/>
          </w:tcPr>
          <w:p w14:paraId="019913C1" w14:textId="238C70C9" w:rsidR="00CB3082" w:rsidRPr="00BA4D1C" w:rsidRDefault="00CB3082" w:rsidP="00202655">
            <w:pPr>
              <w:jc w:val="both"/>
              <w:rPr>
                <w:sz w:val="24"/>
                <w:szCs w:val="24"/>
              </w:rPr>
            </w:pPr>
          </w:p>
        </w:tc>
      </w:tr>
    </w:tbl>
    <w:p w14:paraId="31C782F3" w14:textId="3C776F1C" w:rsidR="00B31344" w:rsidRDefault="00B31344" w:rsidP="00B62563">
      <w:pPr>
        <w:autoSpaceDE w:val="0"/>
        <w:autoSpaceDN w:val="0"/>
        <w:adjustRightInd w:val="0"/>
        <w:rPr>
          <w:sz w:val="24"/>
          <w:szCs w:val="24"/>
        </w:rPr>
      </w:pPr>
    </w:p>
    <w:p w14:paraId="208E472A" w14:textId="77777777" w:rsidR="00EE61AB" w:rsidRPr="00B62563" w:rsidRDefault="00EE61AB" w:rsidP="00EE61AB">
      <w:pPr>
        <w:autoSpaceDE w:val="0"/>
        <w:autoSpaceDN w:val="0"/>
        <w:adjustRightInd w:val="0"/>
        <w:rPr>
          <w:sz w:val="24"/>
          <w:szCs w:val="24"/>
        </w:rPr>
      </w:pPr>
      <w:r>
        <w:rPr>
          <w:sz w:val="24"/>
          <w:szCs w:val="24"/>
        </w:rPr>
        <w:t xml:space="preserve">*Imbedding Attachments: </w:t>
      </w:r>
      <w:r w:rsidRPr="00B62563">
        <w:rPr>
          <w:sz w:val="24"/>
          <w:szCs w:val="24"/>
        </w:rPr>
        <w:t>When in a document, with the cursor in the place where you wish to insert another document as an icon, Go to Insert</w:t>
      </w:r>
      <w:r>
        <w:rPr>
          <w:sz w:val="24"/>
          <w:szCs w:val="24"/>
        </w:rPr>
        <w:t>,</w:t>
      </w:r>
      <w:r w:rsidRPr="00B62563">
        <w:rPr>
          <w:sz w:val="24"/>
          <w:szCs w:val="24"/>
        </w:rPr>
        <w:t xml:space="preserve"> </w:t>
      </w:r>
      <w:r>
        <w:rPr>
          <w:sz w:val="24"/>
          <w:szCs w:val="24"/>
        </w:rPr>
        <w:t>c</w:t>
      </w:r>
      <w:r w:rsidRPr="00B62563">
        <w:rPr>
          <w:sz w:val="24"/>
          <w:szCs w:val="24"/>
        </w:rPr>
        <w:t xml:space="preserve">hoose "Object" (not 'file') </w:t>
      </w:r>
      <w:r>
        <w:rPr>
          <w:sz w:val="24"/>
          <w:szCs w:val="24"/>
        </w:rPr>
        <w:t>c</w:t>
      </w:r>
      <w:r w:rsidRPr="00B62563">
        <w:rPr>
          <w:sz w:val="24"/>
          <w:szCs w:val="24"/>
        </w:rPr>
        <w:t xml:space="preserve">hoose "Create from File" </w:t>
      </w:r>
      <w:r>
        <w:rPr>
          <w:sz w:val="24"/>
          <w:szCs w:val="24"/>
        </w:rPr>
        <w:t>b</w:t>
      </w:r>
      <w:r w:rsidRPr="00B62563">
        <w:rPr>
          <w:sz w:val="24"/>
          <w:szCs w:val="24"/>
        </w:rPr>
        <w:t>rowse for the file name</w:t>
      </w:r>
      <w:r>
        <w:rPr>
          <w:sz w:val="24"/>
          <w:szCs w:val="24"/>
        </w:rPr>
        <w:t xml:space="preserve"> from your directory, once found, c</w:t>
      </w:r>
      <w:r w:rsidRPr="00B62563">
        <w:rPr>
          <w:sz w:val="24"/>
          <w:szCs w:val="24"/>
        </w:rPr>
        <w:t>heck off "Display as Icon"</w:t>
      </w:r>
      <w:r>
        <w:rPr>
          <w:sz w:val="24"/>
          <w:szCs w:val="24"/>
        </w:rPr>
        <w:t xml:space="preserve"> s</w:t>
      </w:r>
      <w:r w:rsidRPr="00B62563">
        <w:rPr>
          <w:sz w:val="24"/>
          <w:szCs w:val="24"/>
        </w:rPr>
        <w:t>elect "OK” The</w:t>
      </w:r>
      <w:r>
        <w:rPr>
          <w:sz w:val="24"/>
          <w:szCs w:val="24"/>
        </w:rPr>
        <w:t xml:space="preserve"> document Icon now appears in this document where your cursor was positioned.  Save the document you are working in and the imbedded icon with the document they relate to attached will also be saved to this document.</w:t>
      </w:r>
    </w:p>
    <w:p w14:paraId="4CEE678D" w14:textId="77777777" w:rsidR="00EE61AB" w:rsidRPr="00BA4D1C" w:rsidRDefault="00EE61AB" w:rsidP="00B62563">
      <w:pPr>
        <w:autoSpaceDE w:val="0"/>
        <w:autoSpaceDN w:val="0"/>
        <w:adjustRightInd w:val="0"/>
        <w:rPr>
          <w:sz w:val="24"/>
          <w:szCs w:val="24"/>
        </w:rPr>
      </w:pPr>
    </w:p>
    <w:sectPr w:rsidR="00EE61AB" w:rsidRPr="00BA4D1C" w:rsidSect="00662F5E">
      <w:footerReference w:type="default" r:id="rId19"/>
      <w:pgSz w:w="15840" w:h="12240" w:orient="landscape"/>
      <w:pgMar w:top="806" w:right="1440" w:bottom="80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457F4" w14:textId="77777777" w:rsidR="00707107" w:rsidRDefault="00707107" w:rsidP="00BC0C24">
      <w:r>
        <w:separator/>
      </w:r>
    </w:p>
  </w:endnote>
  <w:endnote w:type="continuationSeparator" w:id="0">
    <w:p w14:paraId="5358AAA5" w14:textId="77777777" w:rsidR="00707107" w:rsidRDefault="00707107" w:rsidP="00BC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42CA9" w14:textId="030BF758" w:rsidR="00BC0C24" w:rsidRDefault="00BC0C24">
    <w:pPr>
      <w:pStyle w:val="Footer"/>
      <w:jc w:val="right"/>
    </w:pPr>
    <w:r>
      <w:fldChar w:fldCharType="begin"/>
    </w:r>
    <w:r>
      <w:instrText xml:space="preserve"> PAGE   \* MERGEFORMAT </w:instrText>
    </w:r>
    <w:r>
      <w:fldChar w:fldCharType="separate"/>
    </w:r>
    <w:r w:rsidR="00963847">
      <w:rPr>
        <w:noProof/>
      </w:rPr>
      <w:t>4</w:t>
    </w:r>
    <w:r>
      <w:rPr>
        <w:noProof/>
      </w:rPr>
      <w:fldChar w:fldCharType="end"/>
    </w:r>
  </w:p>
  <w:p w14:paraId="3D620532" w14:textId="77777777" w:rsidR="00BC0C24" w:rsidRDefault="00BC0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189A4" w14:textId="77777777" w:rsidR="00707107" w:rsidRDefault="00707107" w:rsidP="00BC0C24">
      <w:r>
        <w:separator/>
      </w:r>
    </w:p>
  </w:footnote>
  <w:footnote w:type="continuationSeparator" w:id="0">
    <w:p w14:paraId="788C5680" w14:textId="77777777" w:rsidR="00707107" w:rsidRDefault="00707107" w:rsidP="00BC0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B17"/>
    <w:multiLevelType w:val="hybridMultilevel"/>
    <w:tmpl w:val="DF2C5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DB6780"/>
    <w:multiLevelType w:val="hybridMultilevel"/>
    <w:tmpl w:val="D890C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DBA696C"/>
    <w:multiLevelType w:val="hybridMultilevel"/>
    <w:tmpl w:val="39A8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3215E9"/>
    <w:multiLevelType w:val="hybridMultilevel"/>
    <w:tmpl w:val="693C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11"/>
    <w:rsid w:val="000220C7"/>
    <w:rsid w:val="000329D1"/>
    <w:rsid w:val="0005790D"/>
    <w:rsid w:val="000819F7"/>
    <w:rsid w:val="000C022C"/>
    <w:rsid w:val="000D73FF"/>
    <w:rsid w:val="000E64E8"/>
    <w:rsid w:val="000E7707"/>
    <w:rsid w:val="000F105B"/>
    <w:rsid w:val="0011371E"/>
    <w:rsid w:val="00117042"/>
    <w:rsid w:val="00150958"/>
    <w:rsid w:val="00197B99"/>
    <w:rsid w:val="001C1641"/>
    <w:rsid w:val="001D6133"/>
    <w:rsid w:val="00202655"/>
    <w:rsid w:val="00210CA0"/>
    <w:rsid w:val="0023419D"/>
    <w:rsid w:val="00246D11"/>
    <w:rsid w:val="002A0D66"/>
    <w:rsid w:val="002A3F14"/>
    <w:rsid w:val="002E002A"/>
    <w:rsid w:val="002E2B8E"/>
    <w:rsid w:val="003228E1"/>
    <w:rsid w:val="0033147D"/>
    <w:rsid w:val="00336C4B"/>
    <w:rsid w:val="00345C9A"/>
    <w:rsid w:val="003740A8"/>
    <w:rsid w:val="00387264"/>
    <w:rsid w:val="00396FD3"/>
    <w:rsid w:val="003B403C"/>
    <w:rsid w:val="003D393D"/>
    <w:rsid w:val="003F1796"/>
    <w:rsid w:val="00411E3F"/>
    <w:rsid w:val="004355AE"/>
    <w:rsid w:val="004360DC"/>
    <w:rsid w:val="00485CB4"/>
    <w:rsid w:val="004B34CB"/>
    <w:rsid w:val="004E6D9F"/>
    <w:rsid w:val="004E6E10"/>
    <w:rsid w:val="00501EA0"/>
    <w:rsid w:val="0050375D"/>
    <w:rsid w:val="005568DF"/>
    <w:rsid w:val="0059040B"/>
    <w:rsid w:val="005A6011"/>
    <w:rsid w:val="005B5B7B"/>
    <w:rsid w:val="0062440E"/>
    <w:rsid w:val="0064307E"/>
    <w:rsid w:val="0064768E"/>
    <w:rsid w:val="00662F5E"/>
    <w:rsid w:val="00681095"/>
    <w:rsid w:val="00683D76"/>
    <w:rsid w:val="0069142C"/>
    <w:rsid w:val="006E27C5"/>
    <w:rsid w:val="006E7048"/>
    <w:rsid w:val="006F0443"/>
    <w:rsid w:val="0070255C"/>
    <w:rsid w:val="00707107"/>
    <w:rsid w:val="00711466"/>
    <w:rsid w:val="007275B5"/>
    <w:rsid w:val="00730664"/>
    <w:rsid w:val="007544E3"/>
    <w:rsid w:val="007651CB"/>
    <w:rsid w:val="00766794"/>
    <w:rsid w:val="007A4674"/>
    <w:rsid w:val="007B71BA"/>
    <w:rsid w:val="007C2452"/>
    <w:rsid w:val="007D64B3"/>
    <w:rsid w:val="008003E2"/>
    <w:rsid w:val="00802F9F"/>
    <w:rsid w:val="00821DFB"/>
    <w:rsid w:val="00851AC6"/>
    <w:rsid w:val="008642E9"/>
    <w:rsid w:val="00873843"/>
    <w:rsid w:val="00895D5A"/>
    <w:rsid w:val="00897185"/>
    <w:rsid w:val="008A4E86"/>
    <w:rsid w:val="008F72E7"/>
    <w:rsid w:val="00911113"/>
    <w:rsid w:val="00940F4A"/>
    <w:rsid w:val="00963847"/>
    <w:rsid w:val="009648C0"/>
    <w:rsid w:val="00965356"/>
    <w:rsid w:val="00980363"/>
    <w:rsid w:val="00984F20"/>
    <w:rsid w:val="00991194"/>
    <w:rsid w:val="009E473D"/>
    <w:rsid w:val="009F3D0C"/>
    <w:rsid w:val="00A246F9"/>
    <w:rsid w:val="00A248D9"/>
    <w:rsid w:val="00A36985"/>
    <w:rsid w:val="00AA52DB"/>
    <w:rsid w:val="00AB431D"/>
    <w:rsid w:val="00AB6381"/>
    <w:rsid w:val="00AD7A0F"/>
    <w:rsid w:val="00AE290F"/>
    <w:rsid w:val="00B22CF5"/>
    <w:rsid w:val="00B31344"/>
    <w:rsid w:val="00B62563"/>
    <w:rsid w:val="00B65148"/>
    <w:rsid w:val="00B67C16"/>
    <w:rsid w:val="00B817D7"/>
    <w:rsid w:val="00B86952"/>
    <w:rsid w:val="00BA4D1C"/>
    <w:rsid w:val="00BB6092"/>
    <w:rsid w:val="00BC0C24"/>
    <w:rsid w:val="00BD1FA6"/>
    <w:rsid w:val="00BF3CAC"/>
    <w:rsid w:val="00C04097"/>
    <w:rsid w:val="00C074D5"/>
    <w:rsid w:val="00C1205D"/>
    <w:rsid w:val="00C234B8"/>
    <w:rsid w:val="00C56C4A"/>
    <w:rsid w:val="00C77047"/>
    <w:rsid w:val="00C846D4"/>
    <w:rsid w:val="00CB1133"/>
    <w:rsid w:val="00CB3082"/>
    <w:rsid w:val="00CB40CF"/>
    <w:rsid w:val="00CE13FB"/>
    <w:rsid w:val="00D038EE"/>
    <w:rsid w:val="00D065B1"/>
    <w:rsid w:val="00D36E6B"/>
    <w:rsid w:val="00D87631"/>
    <w:rsid w:val="00DC3F0F"/>
    <w:rsid w:val="00E11EF7"/>
    <w:rsid w:val="00E24B76"/>
    <w:rsid w:val="00E33BC7"/>
    <w:rsid w:val="00E3425C"/>
    <w:rsid w:val="00E35E5B"/>
    <w:rsid w:val="00E46B54"/>
    <w:rsid w:val="00E947DF"/>
    <w:rsid w:val="00E9651E"/>
    <w:rsid w:val="00EA0D4F"/>
    <w:rsid w:val="00EB38E8"/>
    <w:rsid w:val="00ED1EE4"/>
    <w:rsid w:val="00ED68AB"/>
    <w:rsid w:val="00EE61AB"/>
    <w:rsid w:val="00EF1A99"/>
    <w:rsid w:val="00EF771A"/>
    <w:rsid w:val="00F155AB"/>
    <w:rsid w:val="00F23363"/>
    <w:rsid w:val="00F80386"/>
    <w:rsid w:val="00FB1B79"/>
    <w:rsid w:val="00FE175A"/>
    <w:rsid w:val="00FF4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D5A7432"/>
  <w15:docId w15:val="{6C174164-01E1-48E4-8D53-E9E2E45E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0C24"/>
    <w:pPr>
      <w:tabs>
        <w:tab w:val="center" w:pos="4680"/>
        <w:tab w:val="right" w:pos="9360"/>
      </w:tabs>
    </w:pPr>
  </w:style>
  <w:style w:type="character" w:customStyle="1" w:styleId="HeaderChar">
    <w:name w:val="Header Char"/>
    <w:basedOn w:val="DefaultParagraphFont"/>
    <w:link w:val="Header"/>
    <w:rsid w:val="00BC0C24"/>
  </w:style>
  <w:style w:type="paragraph" w:styleId="Footer">
    <w:name w:val="footer"/>
    <w:basedOn w:val="Normal"/>
    <w:link w:val="FooterChar"/>
    <w:uiPriority w:val="99"/>
    <w:rsid w:val="00BC0C24"/>
    <w:pPr>
      <w:tabs>
        <w:tab w:val="center" w:pos="4680"/>
        <w:tab w:val="right" w:pos="9360"/>
      </w:tabs>
    </w:pPr>
  </w:style>
  <w:style w:type="character" w:customStyle="1" w:styleId="FooterChar">
    <w:name w:val="Footer Char"/>
    <w:basedOn w:val="DefaultParagraphFont"/>
    <w:link w:val="Footer"/>
    <w:uiPriority w:val="99"/>
    <w:rsid w:val="00BC0C24"/>
  </w:style>
  <w:style w:type="character" w:styleId="Hyperlink">
    <w:name w:val="Hyperlink"/>
    <w:rsid w:val="004360DC"/>
    <w:rPr>
      <w:color w:val="0000FF"/>
      <w:u w:val="single"/>
    </w:rPr>
  </w:style>
  <w:style w:type="paragraph" w:styleId="ListParagraph">
    <w:name w:val="List Paragraph"/>
    <w:basedOn w:val="Normal"/>
    <w:uiPriority w:val="34"/>
    <w:qFormat/>
    <w:rsid w:val="00940F4A"/>
    <w:pPr>
      <w:ind w:left="720"/>
    </w:pPr>
    <w:rPr>
      <w:rFonts w:ascii="Calibri" w:eastAsia="Calibri" w:hAnsi="Calibri"/>
      <w:sz w:val="22"/>
      <w:szCs w:val="22"/>
    </w:rPr>
  </w:style>
  <w:style w:type="character" w:customStyle="1" w:styleId="UnresolvedMention">
    <w:name w:val="Unresolved Mention"/>
    <w:basedOn w:val="DefaultParagraphFont"/>
    <w:uiPriority w:val="99"/>
    <w:semiHidden/>
    <w:unhideWhenUsed/>
    <w:rsid w:val="004355AE"/>
    <w:rPr>
      <w:color w:val="605E5C"/>
      <w:shd w:val="clear" w:color="auto" w:fill="E1DFDD"/>
    </w:rPr>
  </w:style>
  <w:style w:type="paragraph" w:styleId="BalloonText">
    <w:name w:val="Balloon Text"/>
    <w:basedOn w:val="Normal"/>
    <w:link w:val="BalloonTextChar"/>
    <w:rsid w:val="00D87631"/>
    <w:rPr>
      <w:rFonts w:ascii="Tahoma" w:hAnsi="Tahoma" w:cs="Tahoma"/>
      <w:sz w:val="16"/>
      <w:szCs w:val="16"/>
    </w:rPr>
  </w:style>
  <w:style w:type="character" w:customStyle="1" w:styleId="BalloonTextChar">
    <w:name w:val="Balloon Text Char"/>
    <w:basedOn w:val="DefaultParagraphFont"/>
    <w:link w:val="BalloonText"/>
    <w:rsid w:val="00D87631"/>
    <w:rPr>
      <w:rFonts w:ascii="Tahoma" w:hAnsi="Tahoma" w:cs="Tahoma"/>
      <w:sz w:val="16"/>
      <w:szCs w:val="16"/>
      <w:lang w:val="en-US" w:eastAsia="en-US"/>
    </w:rPr>
  </w:style>
  <w:style w:type="paragraph" w:styleId="HTMLAddress">
    <w:name w:val="HTML Address"/>
    <w:basedOn w:val="Normal"/>
    <w:link w:val="HTMLAddressChar"/>
    <w:uiPriority w:val="99"/>
    <w:unhideWhenUsed/>
    <w:rsid w:val="00EE61AB"/>
    <w:rPr>
      <w:rFonts w:eastAsiaTheme="minorHAnsi"/>
      <w:i/>
      <w:iCs/>
      <w:sz w:val="24"/>
      <w:szCs w:val="24"/>
    </w:rPr>
  </w:style>
  <w:style w:type="character" w:customStyle="1" w:styleId="HTMLAddressChar">
    <w:name w:val="HTML Address Char"/>
    <w:basedOn w:val="DefaultParagraphFont"/>
    <w:link w:val="HTMLAddress"/>
    <w:uiPriority w:val="99"/>
    <w:rsid w:val="00EE61AB"/>
    <w:rPr>
      <w:rFonts w:eastAsiaTheme="minorHAnsi"/>
      <w:i/>
      <w:iCs/>
      <w:sz w:val="24"/>
      <w:szCs w:val="24"/>
      <w:lang w:val="en-US" w:eastAsia="en-US"/>
    </w:rPr>
  </w:style>
  <w:style w:type="character" w:styleId="Strong">
    <w:name w:val="Strong"/>
    <w:basedOn w:val="DefaultParagraphFont"/>
    <w:uiPriority w:val="22"/>
    <w:qFormat/>
    <w:rsid w:val="00EE61AB"/>
    <w:rPr>
      <w:b/>
      <w:bCs/>
    </w:rPr>
  </w:style>
  <w:style w:type="paragraph" w:styleId="NormalWeb">
    <w:name w:val="Normal (Web)"/>
    <w:basedOn w:val="Normal"/>
    <w:uiPriority w:val="99"/>
    <w:semiHidden/>
    <w:unhideWhenUsed/>
    <w:rsid w:val="00C1205D"/>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76154">
      <w:bodyDiv w:val="1"/>
      <w:marLeft w:val="0"/>
      <w:marRight w:val="0"/>
      <w:marTop w:val="0"/>
      <w:marBottom w:val="0"/>
      <w:divBdr>
        <w:top w:val="none" w:sz="0" w:space="0" w:color="auto"/>
        <w:left w:val="none" w:sz="0" w:space="0" w:color="auto"/>
        <w:bottom w:val="none" w:sz="0" w:space="0" w:color="auto"/>
        <w:right w:val="none" w:sz="0" w:space="0" w:color="auto"/>
      </w:divBdr>
    </w:div>
    <w:div w:id="118038965">
      <w:bodyDiv w:val="1"/>
      <w:marLeft w:val="0"/>
      <w:marRight w:val="0"/>
      <w:marTop w:val="0"/>
      <w:marBottom w:val="0"/>
      <w:divBdr>
        <w:top w:val="none" w:sz="0" w:space="0" w:color="auto"/>
        <w:left w:val="none" w:sz="0" w:space="0" w:color="auto"/>
        <w:bottom w:val="none" w:sz="0" w:space="0" w:color="auto"/>
        <w:right w:val="none" w:sz="0" w:space="0" w:color="auto"/>
      </w:divBdr>
    </w:div>
    <w:div w:id="197620207">
      <w:bodyDiv w:val="1"/>
      <w:marLeft w:val="0"/>
      <w:marRight w:val="0"/>
      <w:marTop w:val="0"/>
      <w:marBottom w:val="0"/>
      <w:divBdr>
        <w:top w:val="none" w:sz="0" w:space="0" w:color="auto"/>
        <w:left w:val="none" w:sz="0" w:space="0" w:color="auto"/>
        <w:bottom w:val="none" w:sz="0" w:space="0" w:color="auto"/>
        <w:right w:val="none" w:sz="0" w:space="0" w:color="auto"/>
      </w:divBdr>
    </w:div>
    <w:div w:id="213274786">
      <w:bodyDiv w:val="1"/>
      <w:marLeft w:val="0"/>
      <w:marRight w:val="0"/>
      <w:marTop w:val="0"/>
      <w:marBottom w:val="0"/>
      <w:divBdr>
        <w:top w:val="none" w:sz="0" w:space="0" w:color="auto"/>
        <w:left w:val="none" w:sz="0" w:space="0" w:color="auto"/>
        <w:bottom w:val="none" w:sz="0" w:space="0" w:color="auto"/>
        <w:right w:val="none" w:sz="0" w:space="0" w:color="auto"/>
      </w:divBdr>
    </w:div>
    <w:div w:id="241918523">
      <w:bodyDiv w:val="1"/>
      <w:marLeft w:val="0"/>
      <w:marRight w:val="0"/>
      <w:marTop w:val="0"/>
      <w:marBottom w:val="0"/>
      <w:divBdr>
        <w:top w:val="none" w:sz="0" w:space="0" w:color="auto"/>
        <w:left w:val="none" w:sz="0" w:space="0" w:color="auto"/>
        <w:bottom w:val="none" w:sz="0" w:space="0" w:color="auto"/>
        <w:right w:val="none" w:sz="0" w:space="0" w:color="auto"/>
      </w:divBdr>
    </w:div>
    <w:div w:id="254822577">
      <w:bodyDiv w:val="1"/>
      <w:marLeft w:val="0"/>
      <w:marRight w:val="0"/>
      <w:marTop w:val="0"/>
      <w:marBottom w:val="0"/>
      <w:divBdr>
        <w:top w:val="none" w:sz="0" w:space="0" w:color="auto"/>
        <w:left w:val="none" w:sz="0" w:space="0" w:color="auto"/>
        <w:bottom w:val="none" w:sz="0" w:space="0" w:color="auto"/>
        <w:right w:val="none" w:sz="0" w:space="0" w:color="auto"/>
      </w:divBdr>
    </w:div>
    <w:div w:id="293216031">
      <w:bodyDiv w:val="1"/>
      <w:marLeft w:val="0"/>
      <w:marRight w:val="0"/>
      <w:marTop w:val="0"/>
      <w:marBottom w:val="0"/>
      <w:divBdr>
        <w:top w:val="none" w:sz="0" w:space="0" w:color="auto"/>
        <w:left w:val="none" w:sz="0" w:space="0" w:color="auto"/>
        <w:bottom w:val="none" w:sz="0" w:space="0" w:color="auto"/>
        <w:right w:val="none" w:sz="0" w:space="0" w:color="auto"/>
      </w:divBdr>
    </w:div>
    <w:div w:id="341706696">
      <w:bodyDiv w:val="1"/>
      <w:marLeft w:val="0"/>
      <w:marRight w:val="0"/>
      <w:marTop w:val="0"/>
      <w:marBottom w:val="0"/>
      <w:divBdr>
        <w:top w:val="none" w:sz="0" w:space="0" w:color="auto"/>
        <w:left w:val="none" w:sz="0" w:space="0" w:color="auto"/>
        <w:bottom w:val="none" w:sz="0" w:space="0" w:color="auto"/>
        <w:right w:val="none" w:sz="0" w:space="0" w:color="auto"/>
      </w:divBdr>
    </w:div>
    <w:div w:id="350423651">
      <w:bodyDiv w:val="1"/>
      <w:marLeft w:val="0"/>
      <w:marRight w:val="0"/>
      <w:marTop w:val="0"/>
      <w:marBottom w:val="0"/>
      <w:divBdr>
        <w:top w:val="none" w:sz="0" w:space="0" w:color="auto"/>
        <w:left w:val="none" w:sz="0" w:space="0" w:color="auto"/>
        <w:bottom w:val="none" w:sz="0" w:space="0" w:color="auto"/>
        <w:right w:val="none" w:sz="0" w:space="0" w:color="auto"/>
      </w:divBdr>
    </w:div>
    <w:div w:id="371929205">
      <w:bodyDiv w:val="1"/>
      <w:marLeft w:val="0"/>
      <w:marRight w:val="0"/>
      <w:marTop w:val="0"/>
      <w:marBottom w:val="0"/>
      <w:divBdr>
        <w:top w:val="none" w:sz="0" w:space="0" w:color="auto"/>
        <w:left w:val="none" w:sz="0" w:space="0" w:color="auto"/>
        <w:bottom w:val="none" w:sz="0" w:space="0" w:color="auto"/>
        <w:right w:val="none" w:sz="0" w:space="0" w:color="auto"/>
      </w:divBdr>
    </w:div>
    <w:div w:id="374890526">
      <w:bodyDiv w:val="1"/>
      <w:marLeft w:val="0"/>
      <w:marRight w:val="0"/>
      <w:marTop w:val="0"/>
      <w:marBottom w:val="0"/>
      <w:divBdr>
        <w:top w:val="none" w:sz="0" w:space="0" w:color="auto"/>
        <w:left w:val="none" w:sz="0" w:space="0" w:color="auto"/>
        <w:bottom w:val="none" w:sz="0" w:space="0" w:color="auto"/>
        <w:right w:val="none" w:sz="0" w:space="0" w:color="auto"/>
      </w:divBdr>
    </w:div>
    <w:div w:id="389501595">
      <w:bodyDiv w:val="1"/>
      <w:marLeft w:val="0"/>
      <w:marRight w:val="0"/>
      <w:marTop w:val="0"/>
      <w:marBottom w:val="0"/>
      <w:divBdr>
        <w:top w:val="none" w:sz="0" w:space="0" w:color="auto"/>
        <w:left w:val="none" w:sz="0" w:space="0" w:color="auto"/>
        <w:bottom w:val="none" w:sz="0" w:space="0" w:color="auto"/>
        <w:right w:val="none" w:sz="0" w:space="0" w:color="auto"/>
      </w:divBdr>
    </w:div>
    <w:div w:id="443383380">
      <w:bodyDiv w:val="1"/>
      <w:marLeft w:val="0"/>
      <w:marRight w:val="0"/>
      <w:marTop w:val="0"/>
      <w:marBottom w:val="0"/>
      <w:divBdr>
        <w:top w:val="none" w:sz="0" w:space="0" w:color="auto"/>
        <w:left w:val="none" w:sz="0" w:space="0" w:color="auto"/>
        <w:bottom w:val="none" w:sz="0" w:space="0" w:color="auto"/>
        <w:right w:val="none" w:sz="0" w:space="0" w:color="auto"/>
      </w:divBdr>
    </w:div>
    <w:div w:id="590160748">
      <w:bodyDiv w:val="1"/>
      <w:marLeft w:val="0"/>
      <w:marRight w:val="0"/>
      <w:marTop w:val="0"/>
      <w:marBottom w:val="0"/>
      <w:divBdr>
        <w:top w:val="none" w:sz="0" w:space="0" w:color="auto"/>
        <w:left w:val="none" w:sz="0" w:space="0" w:color="auto"/>
        <w:bottom w:val="none" w:sz="0" w:space="0" w:color="auto"/>
        <w:right w:val="none" w:sz="0" w:space="0" w:color="auto"/>
      </w:divBdr>
    </w:div>
    <w:div w:id="674185987">
      <w:bodyDiv w:val="1"/>
      <w:marLeft w:val="0"/>
      <w:marRight w:val="0"/>
      <w:marTop w:val="0"/>
      <w:marBottom w:val="0"/>
      <w:divBdr>
        <w:top w:val="none" w:sz="0" w:space="0" w:color="auto"/>
        <w:left w:val="none" w:sz="0" w:space="0" w:color="auto"/>
        <w:bottom w:val="none" w:sz="0" w:space="0" w:color="auto"/>
        <w:right w:val="none" w:sz="0" w:space="0" w:color="auto"/>
      </w:divBdr>
    </w:div>
    <w:div w:id="732195934">
      <w:bodyDiv w:val="1"/>
      <w:marLeft w:val="0"/>
      <w:marRight w:val="0"/>
      <w:marTop w:val="0"/>
      <w:marBottom w:val="0"/>
      <w:divBdr>
        <w:top w:val="none" w:sz="0" w:space="0" w:color="auto"/>
        <w:left w:val="none" w:sz="0" w:space="0" w:color="auto"/>
        <w:bottom w:val="none" w:sz="0" w:space="0" w:color="auto"/>
        <w:right w:val="none" w:sz="0" w:space="0" w:color="auto"/>
      </w:divBdr>
    </w:div>
    <w:div w:id="817570981">
      <w:bodyDiv w:val="1"/>
      <w:marLeft w:val="0"/>
      <w:marRight w:val="0"/>
      <w:marTop w:val="0"/>
      <w:marBottom w:val="0"/>
      <w:divBdr>
        <w:top w:val="none" w:sz="0" w:space="0" w:color="auto"/>
        <w:left w:val="none" w:sz="0" w:space="0" w:color="auto"/>
        <w:bottom w:val="none" w:sz="0" w:space="0" w:color="auto"/>
        <w:right w:val="none" w:sz="0" w:space="0" w:color="auto"/>
      </w:divBdr>
    </w:div>
    <w:div w:id="864444601">
      <w:bodyDiv w:val="1"/>
      <w:marLeft w:val="0"/>
      <w:marRight w:val="0"/>
      <w:marTop w:val="0"/>
      <w:marBottom w:val="0"/>
      <w:divBdr>
        <w:top w:val="none" w:sz="0" w:space="0" w:color="auto"/>
        <w:left w:val="none" w:sz="0" w:space="0" w:color="auto"/>
        <w:bottom w:val="none" w:sz="0" w:space="0" w:color="auto"/>
        <w:right w:val="none" w:sz="0" w:space="0" w:color="auto"/>
      </w:divBdr>
    </w:div>
    <w:div w:id="882861559">
      <w:bodyDiv w:val="1"/>
      <w:marLeft w:val="0"/>
      <w:marRight w:val="0"/>
      <w:marTop w:val="0"/>
      <w:marBottom w:val="0"/>
      <w:divBdr>
        <w:top w:val="none" w:sz="0" w:space="0" w:color="auto"/>
        <w:left w:val="none" w:sz="0" w:space="0" w:color="auto"/>
        <w:bottom w:val="none" w:sz="0" w:space="0" w:color="auto"/>
        <w:right w:val="none" w:sz="0" w:space="0" w:color="auto"/>
      </w:divBdr>
    </w:div>
    <w:div w:id="966818319">
      <w:bodyDiv w:val="1"/>
      <w:marLeft w:val="0"/>
      <w:marRight w:val="0"/>
      <w:marTop w:val="0"/>
      <w:marBottom w:val="0"/>
      <w:divBdr>
        <w:top w:val="none" w:sz="0" w:space="0" w:color="auto"/>
        <w:left w:val="none" w:sz="0" w:space="0" w:color="auto"/>
        <w:bottom w:val="none" w:sz="0" w:space="0" w:color="auto"/>
        <w:right w:val="none" w:sz="0" w:space="0" w:color="auto"/>
      </w:divBdr>
    </w:div>
    <w:div w:id="978071879">
      <w:bodyDiv w:val="1"/>
      <w:marLeft w:val="0"/>
      <w:marRight w:val="0"/>
      <w:marTop w:val="0"/>
      <w:marBottom w:val="0"/>
      <w:divBdr>
        <w:top w:val="none" w:sz="0" w:space="0" w:color="auto"/>
        <w:left w:val="none" w:sz="0" w:space="0" w:color="auto"/>
        <w:bottom w:val="none" w:sz="0" w:space="0" w:color="auto"/>
        <w:right w:val="none" w:sz="0" w:space="0" w:color="auto"/>
      </w:divBdr>
    </w:div>
    <w:div w:id="985357390">
      <w:bodyDiv w:val="1"/>
      <w:marLeft w:val="0"/>
      <w:marRight w:val="0"/>
      <w:marTop w:val="0"/>
      <w:marBottom w:val="0"/>
      <w:divBdr>
        <w:top w:val="none" w:sz="0" w:space="0" w:color="auto"/>
        <w:left w:val="none" w:sz="0" w:space="0" w:color="auto"/>
        <w:bottom w:val="none" w:sz="0" w:space="0" w:color="auto"/>
        <w:right w:val="none" w:sz="0" w:space="0" w:color="auto"/>
      </w:divBdr>
    </w:div>
    <w:div w:id="1116414414">
      <w:bodyDiv w:val="1"/>
      <w:marLeft w:val="0"/>
      <w:marRight w:val="0"/>
      <w:marTop w:val="0"/>
      <w:marBottom w:val="0"/>
      <w:divBdr>
        <w:top w:val="none" w:sz="0" w:space="0" w:color="auto"/>
        <w:left w:val="none" w:sz="0" w:space="0" w:color="auto"/>
        <w:bottom w:val="none" w:sz="0" w:space="0" w:color="auto"/>
        <w:right w:val="none" w:sz="0" w:space="0" w:color="auto"/>
      </w:divBdr>
    </w:div>
    <w:div w:id="1210269043">
      <w:bodyDiv w:val="1"/>
      <w:marLeft w:val="0"/>
      <w:marRight w:val="0"/>
      <w:marTop w:val="0"/>
      <w:marBottom w:val="0"/>
      <w:divBdr>
        <w:top w:val="none" w:sz="0" w:space="0" w:color="auto"/>
        <w:left w:val="none" w:sz="0" w:space="0" w:color="auto"/>
        <w:bottom w:val="none" w:sz="0" w:space="0" w:color="auto"/>
        <w:right w:val="none" w:sz="0" w:space="0" w:color="auto"/>
      </w:divBdr>
    </w:div>
    <w:div w:id="1229270890">
      <w:bodyDiv w:val="1"/>
      <w:marLeft w:val="0"/>
      <w:marRight w:val="0"/>
      <w:marTop w:val="0"/>
      <w:marBottom w:val="0"/>
      <w:divBdr>
        <w:top w:val="none" w:sz="0" w:space="0" w:color="auto"/>
        <w:left w:val="none" w:sz="0" w:space="0" w:color="auto"/>
        <w:bottom w:val="none" w:sz="0" w:space="0" w:color="auto"/>
        <w:right w:val="none" w:sz="0" w:space="0" w:color="auto"/>
      </w:divBdr>
    </w:div>
    <w:div w:id="1260332246">
      <w:bodyDiv w:val="1"/>
      <w:marLeft w:val="0"/>
      <w:marRight w:val="0"/>
      <w:marTop w:val="0"/>
      <w:marBottom w:val="0"/>
      <w:divBdr>
        <w:top w:val="none" w:sz="0" w:space="0" w:color="auto"/>
        <w:left w:val="none" w:sz="0" w:space="0" w:color="auto"/>
        <w:bottom w:val="none" w:sz="0" w:space="0" w:color="auto"/>
        <w:right w:val="none" w:sz="0" w:space="0" w:color="auto"/>
      </w:divBdr>
    </w:div>
    <w:div w:id="1330643283">
      <w:bodyDiv w:val="1"/>
      <w:marLeft w:val="0"/>
      <w:marRight w:val="0"/>
      <w:marTop w:val="0"/>
      <w:marBottom w:val="0"/>
      <w:divBdr>
        <w:top w:val="none" w:sz="0" w:space="0" w:color="auto"/>
        <w:left w:val="none" w:sz="0" w:space="0" w:color="auto"/>
        <w:bottom w:val="none" w:sz="0" w:space="0" w:color="auto"/>
        <w:right w:val="none" w:sz="0" w:space="0" w:color="auto"/>
      </w:divBdr>
    </w:div>
    <w:div w:id="1336422547">
      <w:bodyDiv w:val="1"/>
      <w:marLeft w:val="0"/>
      <w:marRight w:val="0"/>
      <w:marTop w:val="0"/>
      <w:marBottom w:val="0"/>
      <w:divBdr>
        <w:top w:val="none" w:sz="0" w:space="0" w:color="auto"/>
        <w:left w:val="none" w:sz="0" w:space="0" w:color="auto"/>
        <w:bottom w:val="none" w:sz="0" w:space="0" w:color="auto"/>
        <w:right w:val="none" w:sz="0" w:space="0" w:color="auto"/>
      </w:divBdr>
    </w:div>
    <w:div w:id="1451819363">
      <w:bodyDiv w:val="1"/>
      <w:marLeft w:val="0"/>
      <w:marRight w:val="0"/>
      <w:marTop w:val="0"/>
      <w:marBottom w:val="0"/>
      <w:divBdr>
        <w:top w:val="none" w:sz="0" w:space="0" w:color="auto"/>
        <w:left w:val="none" w:sz="0" w:space="0" w:color="auto"/>
        <w:bottom w:val="none" w:sz="0" w:space="0" w:color="auto"/>
        <w:right w:val="none" w:sz="0" w:space="0" w:color="auto"/>
      </w:divBdr>
    </w:div>
    <w:div w:id="1546408415">
      <w:bodyDiv w:val="1"/>
      <w:marLeft w:val="0"/>
      <w:marRight w:val="0"/>
      <w:marTop w:val="0"/>
      <w:marBottom w:val="0"/>
      <w:divBdr>
        <w:top w:val="none" w:sz="0" w:space="0" w:color="auto"/>
        <w:left w:val="none" w:sz="0" w:space="0" w:color="auto"/>
        <w:bottom w:val="none" w:sz="0" w:space="0" w:color="auto"/>
        <w:right w:val="none" w:sz="0" w:space="0" w:color="auto"/>
      </w:divBdr>
    </w:div>
    <w:div w:id="1549565947">
      <w:bodyDiv w:val="1"/>
      <w:marLeft w:val="0"/>
      <w:marRight w:val="0"/>
      <w:marTop w:val="0"/>
      <w:marBottom w:val="0"/>
      <w:divBdr>
        <w:top w:val="none" w:sz="0" w:space="0" w:color="auto"/>
        <w:left w:val="none" w:sz="0" w:space="0" w:color="auto"/>
        <w:bottom w:val="none" w:sz="0" w:space="0" w:color="auto"/>
        <w:right w:val="none" w:sz="0" w:space="0" w:color="auto"/>
      </w:divBdr>
    </w:div>
    <w:div w:id="1593273370">
      <w:bodyDiv w:val="1"/>
      <w:marLeft w:val="0"/>
      <w:marRight w:val="0"/>
      <w:marTop w:val="0"/>
      <w:marBottom w:val="0"/>
      <w:divBdr>
        <w:top w:val="none" w:sz="0" w:space="0" w:color="auto"/>
        <w:left w:val="none" w:sz="0" w:space="0" w:color="auto"/>
        <w:bottom w:val="none" w:sz="0" w:space="0" w:color="auto"/>
        <w:right w:val="none" w:sz="0" w:space="0" w:color="auto"/>
      </w:divBdr>
    </w:div>
    <w:div w:id="1612667783">
      <w:bodyDiv w:val="1"/>
      <w:marLeft w:val="0"/>
      <w:marRight w:val="0"/>
      <w:marTop w:val="0"/>
      <w:marBottom w:val="0"/>
      <w:divBdr>
        <w:top w:val="none" w:sz="0" w:space="0" w:color="auto"/>
        <w:left w:val="none" w:sz="0" w:space="0" w:color="auto"/>
        <w:bottom w:val="none" w:sz="0" w:space="0" w:color="auto"/>
        <w:right w:val="none" w:sz="0" w:space="0" w:color="auto"/>
      </w:divBdr>
    </w:div>
    <w:div w:id="1780641437">
      <w:bodyDiv w:val="1"/>
      <w:marLeft w:val="0"/>
      <w:marRight w:val="0"/>
      <w:marTop w:val="0"/>
      <w:marBottom w:val="0"/>
      <w:divBdr>
        <w:top w:val="none" w:sz="0" w:space="0" w:color="auto"/>
        <w:left w:val="none" w:sz="0" w:space="0" w:color="auto"/>
        <w:bottom w:val="none" w:sz="0" w:space="0" w:color="auto"/>
        <w:right w:val="none" w:sz="0" w:space="0" w:color="auto"/>
      </w:divBdr>
    </w:div>
    <w:div w:id="1800370718">
      <w:bodyDiv w:val="1"/>
      <w:marLeft w:val="0"/>
      <w:marRight w:val="0"/>
      <w:marTop w:val="0"/>
      <w:marBottom w:val="0"/>
      <w:divBdr>
        <w:top w:val="none" w:sz="0" w:space="0" w:color="auto"/>
        <w:left w:val="none" w:sz="0" w:space="0" w:color="auto"/>
        <w:bottom w:val="none" w:sz="0" w:space="0" w:color="auto"/>
        <w:right w:val="none" w:sz="0" w:space="0" w:color="auto"/>
      </w:divBdr>
    </w:div>
    <w:div w:id="1887329969">
      <w:bodyDiv w:val="1"/>
      <w:marLeft w:val="0"/>
      <w:marRight w:val="0"/>
      <w:marTop w:val="0"/>
      <w:marBottom w:val="0"/>
      <w:divBdr>
        <w:top w:val="none" w:sz="0" w:space="0" w:color="auto"/>
        <w:left w:val="none" w:sz="0" w:space="0" w:color="auto"/>
        <w:bottom w:val="none" w:sz="0" w:space="0" w:color="auto"/>
        <w:right w:val="none" w:sz="0" w:space="0" w:color="auto"/>
      </w:divBdr>
    </w:div>
    <w:div w:id="2025814618">
      <w:bodyDiv w:val="1"/>
      <w:marLeft w:val="0"/>
      <w:marRight w:val="0"/>
      <w:marTop w:val="0"/>
      <w:marBottom w:val="0"/>
      <w:divBdr>
        <w:top w:val="none" w:sz="0" w:space="0" w:color="auto"/>
        <w:left w:val="none" w:sz="0" w:space="0" w:color="auto"/>
        <w:bottom w:val="none" w:sz="0" w:space="0" w:color="auto"/>
        <w:right w:val="none" w:sz="0" w:space="0" w:color="auto"/>
      </w:divBdr>
    </w:div>
    <w:div w:id="213097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vh.on.ca/" TargetMode="External"/><Relationship Id="rId13" Type="http://schemas.openxmlformats.org/officeDocument/2006/relationships/hyperlink" Target="mailto:csavignac@hsnsudbury.ca" TargetMode="External"/><Relationship Id="rId18" Type="http://schemas.openxmlformats.org/officeDocument/2006/relationships/hyperlink" Target="mailto:clattohall@haltonhealthcare.on.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elletierm@rvh.on.ca" TargetMode="External"/><Relationship Id="rId12" Type="http://schemas.openxmlformats.org/officeDocument/2006/relationships/package" Target="embeddings/Microsoft_Word_Document.docx"/><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cid:image001.jpg@01D63FE1.5CAD2190" TargetMode="External"/><Relationship Id="rId23" Type="http://schemas.openxmlformats.org/officeDocument/2006/relationships/customXml" Target="../customXml/item2.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780554-EAE3-491F-B7BC-8E96D8CE89D0}"/>
</file>

<file path=customXml/itemProps2.xml><?xml version="1.0" encoding="utf-8"?>
<ds:datastoreItem xmlns:ds="http://schemas.openxmlformats.org/officeDocument/2006/customXml" ds:itemID="{BFAE6397-DEA8-4828-8C41-476AB121FB83}"/>
</file>

<file path=customXml/itemProps3.xml><?xml version="1.0" encoding="utf-8"?>
<ds:datastoreItem xmlns:ds="http://schemas.openxmlformats.org/officeDocument/2006/customXml" ds:itemID="{860BCF1B-22EB-4FAB-A4EE-4450C94AA96B}"/>
</file>

<file path=docProps/app.xml><?xml version="1.0" encoding="utf-8"?>
<Properties xmlns="http://schemas.openxmlformats.org/officeDocument/2006/extended-properties" xmlns:vt="http://schemas.openxmlformats.org/officeDocument/2006/docPropsVTypes">
  <Template>Normal</Template>
  <TotalTime>0</TotalTime>
  <Pages>4</Pages>
  <Words>554</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4369</CharactersWithSpaces>
  <SharedDoc>false</SharedDoc>
  <HLinks>
    <vt:vector size="6" baseType="variant">
      <vt:variant>
        <vt:i4>7995409</vt:i4>
      </vt:variant>
      <vt:variant>
        <vt:i4>0</vt:i4>
      </vt:variant>
      <vt:variant>
        <vt:i4>0</vt:i4>
      </vt:variant>
      <vt:variant>
        <vt:i4>5</vt:i4>
      </vt:variant>
      <vt:variant>
        <vt:lpwstr>mailto:beth.davis@cornwallhospital.ca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Armstrong, Gaelen</cp:lastModifiedBy>
  <cp:revision>3</cp:revision>
  <dcterms:created xsi:type="dcterms:W3CDTF">2020-07-17T12:07:00Z</dcterms:created>
  <dcterms:modified xsi:type="dcterms:W3CDTF">2020-07-17T12:07:00Z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