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78" w:rsidRDefault="00596778" w:rsidP="00E914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Mock </w:t>
      </w:r>
      <w:r w:rsidR="007A63D6">
        <w:rPr>
          <w:b/>
          <w:sz w:val="28"/>
          <w:szCs w:val="28"/>
          <w:u w:val="single"/>
        </w:rPr>
        <w:t>Labour &amp;</w:t>
      </w:r>
      <w:r>
        <w:rPr>
          <w:b/>
          <w:sz w:val="28"/>
          <w:szCs w:val="28"/>
          <w:u w:val="single"/>
        </w:rPr>
        <w:t xml:space="preserve"> Delivery</w:t>
      </w:r>
      <w:r w:rsidR="007A63D6">
        <w:rPr>
          <w:b/>
          <w:sz w:val="28"/>
          <w:szCs w:val="28"/>
          <w:u w:val="single"/>
        </w:rPr>
        <w:t xml:space="preserve"> Scenario</w:t>
      </w:r>
      <w:r>
        <w:rPr>
          <w:b/>
          <w:sz w:val="28"/>
          <w:szCs w:val="28"/>
          <w:u w:val="single"/>
        </w:rPr>
        <w:t xml:space="preserve"> - Shoulder Dystocia</w:t>
      </w:r>
    </w:p>
    <w:p w:rsidR="00DE0E1A" w:rsidRPr="00726A75" w:rsidRDefault="00E9145D" w:rsidP="00E9145D">
      <w:pPr>
        <w:jc w:val="center"/>
        <w:rPr>
          <w:b/>
          <w:sz w:val="28"/>
          <w:szCs w:val="28"/>
          <w:u w:val="single"/>
        </w:rPr>
      </w:pPr>
      <w:r w:rsidRPr="00726A75">
        <w:rPr>
          <w:b/>
          <w:sz w:val="28"/>
          <w:szCs w:val="28"/>
          <w:u w:val="single"/>
        </w:rPr>
        <w:t>Pre-brief</w:t>
      </w:r>
    </w:p>
    <w:p w:rsidR="00E9145D" w:rsidRPr="00726A75" w:rsidRDefault="00E9145D" w:rsidP="00E914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A75">
        <w:rPr>
          <w:sz w:val="28"/>
          <w:szCs w:val="28"/>
        </w:rPr>
        <w:t xml:space="preserve"> The purpose of this mock </w:t>
      </w:r>
      <w:r w:rsidR="002025BB" w:rsidRPr="00726A75">
        <w:rPr>
          <w:sz w:val="28"/>
          <w:szCs w:val="28"/>
        </w:rPr>
        <w:t>birth</w:t>
      </w:r>
      <w:r w:rsidRPr="00726A75">
        <w:rPr>
          <w:sz w:val="28"/>
          <w:szCs w:val="28"/>
        </w:rPr>
        <w:t xml:space="preserve"> is to increase confidence and skill in a safe/non-judgemental learning environment.  The focus is on learning- if you don’t know something, please ask.  This is not a test!</w:t>
      </w:r>
    </w:p>
    <w:p w:rsidR="00D512B3" w:rsidRPr="00726A75" w:rsidRDefault="00E9145D" w:rsidP="00D512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A75">
        <w:rPr>
          <w:sz w:val="28"/>
          <w:szCs w:val="28"/>
        </w:rPr>
        <w:t xml:space="preserve"> </w:t>
      </w:r>
      <w:r w:rsidR="00D512B3" w:rsidRPr="00726A75">
        <w:rPr>
          <w:sz w:val="28"/>
          <w:szCs w:val="28"/>
        </w:rPr>
        <w:t xml:space="preserve">The mock code will last for </w:t>
      </w:r>
      <w:r w:rsidR="002025BB" w:rsidRPr="00726A75">
        <w:rPr>
          <w:sz w:val="28"/>
          <w:szCs w:val="28"/>
        </w:rPr>
        <w:t>20</w:t>
      </w:r>
      <w:r w:rsidR="00D512B3" w:rsidRPr="00726A75">
        <w:rPr>
          <w:sz w:val="28"/>
          <w:szCs w:val="28"/>
        </w:rPr>
        <w:t xml:space="preserve"> minutes, </w:t>
      </w:r>
      <w:r w:rsidR="002025BB" w:rsidRPr="00726A75">
        <w:rPr>
          <w:sz w:val="28"/>
          <w:szCs w:val="28"/>
        </w:rPr>
        <w:t>followed by a 5</w:t>
      </w:r>
      <w:r w:rsidR="00D512B3" w:rsidRPr="00726A75">
        <w:rPr>
          <w:sz w:val="28"/>
          <w:szCs w:val="28"/>
        </w:rPr>
        <w:t xml:space="preserve"> minute de-brief.</w:t>
      </w:r>
    </w:p>
    <w:p w:rsidR="00D512B3" w:rsidRPr="00726A75" w:rsidRDefault="00D512B3" w:rsidP="00D512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A75">
        <w:rPr>
          <w:sz w:val="28"/>
          <w:szCs w:val="28"/>
        </w:rPr>
        <w:t xml:space="preserve">Please treat this as you would with a regular </w:t>
      </w:r>
      <w:r w:rsidR="002025BB" w:rsidRPr="00726A75">
        <w:rPr>
          <w:sz w:val="28"/>
          <w:szCs w:val="28"/>
        </w:rPr>
        <w:t>emergency</w:t>
      </w:r>
      <w:r w:rsidRPr="00726A75">
        <w:rPr>
          <w:sz w:val="28"/>
          <w:szCs w:val="28"/>
        </w:rPr>
        <w:t xml:space="preserve">- get the </w:t>
      </w:r>
      <w:r w:rsidR="002025BB" w:rsidRPr="00726A75">
        <w:rPr>
          <w:sz w:val="28"/>
          <w:szCs w:val="28"/>
        </w:rPr>
        <w:t>actual supplies you need, from wherever you keep them.</w:t>
      </w:r>
    </w:p>
    <w:p w:rsidR="002025BB" w:rsidRPr="00726A75" w:rsidRDefault="00E9145D" w:rsidP="00E914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A75">
        <w:rPr>
          <w:sz w:val="28"/>
          <w:szCs w:val="28"/>
        </w:rPr>
        <w:t xml:space="preserve">We will </w:t>
      </w:r>
      <w:r w:rsidR="002025BB" w:rsidRPr="00726A75">
        <w:rPr>
          <w:sz w:val="28"/>
          <w:szCs w:val="28"/>
        </w:rPr>
        <w:t>need</w:t>
      </w:r>
      <w:r w:rsidRPr="00726A75">
        <w:rPr>
          <w:sz w:val="28"/>
          <w:szCs w:val="28"/>
        </w:rPr>
        <w:t xml:space="preserve"> a Primary Nurse</w:t>
      </w:r>
      <w:r w:rsidR="002025BB" w:rsidRPr="00726A75">
        <w:rPr>
          <w:sz w:val="28"/>
          <w:szCs w:val="28"/>
        </w:rPr>
        <w:t xml:space="preserve"> and a secondary nurse</w:t>
      </w:r>
      <w:r w:rsidRPr="00726A75">
        <w:rPr>
          <w:sz w:val="28"/>
          <w:szCs w:val="28"/>
        </w:rPr>
        <w:t xml:space="preserve">, </w:t>
      </w:r>
      <w:r w:rsidR="002025BB" w:rsidRPr="00726A75">
        <w:rPr>
          <w:sz w:val="28"/>
          <w:szCs w:val="28"/>
        </w:rPr>
        <w:t>plus at least one more person to help out.</w:t>
      </w:r>
    </w:p>
    <w:p w:rsidR="00E9145D" w:rsidRPr="00726A75" w:rsidRDefault="002025BB" w:rsidP="00E914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A75">
        <w:rPr>
          <w:sz w:val="28"/>
          <w:szCs w:val="28"/>
        </w:rPr>
        <w:t>Remember to communicate with the patient, family and each other.</w:t>
      </w:r>
    </w:p>
    <w:p w:rsidR="00E9145D" w:rsidRDefault="00E9145D" w:rsidP="00E914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A75">
        <w:rPr>
          <w:sz w:val="28"/>
          <w:szCs w:val="28"/>
        </w:rPr>
        <w:t>Provide the scenario…</w:t>
      </w:r>
    </w:p>
    <w:p w:rsidR="00726A75" w:rsidRDefault="00A233AD" w:rsidP="00726A7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 24 year old </w:t>
      </w:r>
      <w:proofErr w:type="spellStart"/>
      <w:r>
        <w:rPr>
          <w:i/>
          <w:sz w:val="28"/>
          <w:szCs w:val="28"/>
        </w:rPr>
        <w:t>primagravida</w:t>
      </w:r>
      <w:proofErr w:type="spellEnd"/>
      <w:r>
        <w:rPr>
          <w:i/>
          <w:sz w:val="28"/>
          <w:szCs w:val="28"/>
        </w:rPr>
        <w:t xml:space="preserve"> woman at 41 weeks + 2 days is being induced. She is 140cm tall and 84 kg with a BMI 42.9. </w:t>
      </w:r>
    </w:p>
    <w:p w:rsidR="00A233AD" w:rsidRDefault="00A233AD" w:rsidP="00726A7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Progress from 8cm to full dilation was slow. You have been asked to assess her after 3.5 hours in the second stage of labour. </w:t>
      </w:r>
    </w:p>
    <w:p w:rsidR="00A233AD" w:rsidRDefault="00A233AD" w:rsidP="00726A7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Your examination confirms a vertex presentation, LOA position with the head on the pelvic floor. Caput is present. Fetal surveillance is reassuring. The patient is exhausted. The OB recommends a vacuum extraction, which she readily accepts.</w:t>
      </w:r>
    </w:p>
    <w:p w:rsidR="00726A75" w:rsidRDefault="00A233AD" w:rsidP="00A233AD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You are currently attempting the vacuum delivery…. T</w:t>
      </w:r>
      <w:r w:rsidR="00C5008B" w:rsidRPr="00726A75">
        <w:rPr>
          <w:sz w:val="28"/>
          <w:szCs w:val="28"/>
        </w:rPr>
        <w:t>he mock code</w:t>
      </w:r>
      <w:r>
        <w:rPr>
          <w:sz w:val="28"/>
          <w:szCs w:val="28"/>
        </w:rPr>
        <w:t xml:space="preserve"> starts now!</w:t>
      </w: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376"/>
        <w:gridCol w:w="8364"/>
      </w:tblGrid>
      <w:tr w:rsidR="00113B96" w:rsidRPr="005A0A12" w:rsidTr="00D64AD5">
        <w:tc>
          <w:tcPr>
            <w:tcW w:w="2376" w:type="dxa"/>
          </w:tcPr>
          <w:p w:rsidR="00113B96" w:rsidRPr="005A0A12" w:rsidRDefault="00113B96" w:rsidP="00113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Next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364" w:type="dxa"/>
          </w:tcPr>
          <w:p w:rsidR="008A0C2D" w:rsidRDefault="008A0C2D" w:rsidP="00113B9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fetal head descends with the vacuum extraction attempts. </w:t>
            </w:r>
          </w:p>
          <w:p w:rsidR="008A0C2D" w:rsidRDefault="008A0C2D" w:rsidP="00113B9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the delivery of the head, you observe this… (show picture at the perineum with head retracting snugly)</w:t>
            </w:r>
          </w:p>
          <w:p w:rsidR="00113B96" w:rsidRPr="00113B96" w:rsidRDefault="00113B96" w:rsidP="008A0C2D">
            <w:pPr>
              <w:pStyle w:val="NoSpacing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8" w:rsidRPr="005A0A12" w:rsidTr="00D64AD5">
        <w:tc>
          <w:tcPr>
            <w:tcW w:w="2376" w:type="dxa"/>
          </w:tcPr>
          <w:p w:rsidR="00596778" w:rsidRDefault="008A0C2D" w:rsidP="008A0C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communication</w:t>
            </w:r>
          </w:p>
        </w:tc>
        <w:tc>
          <w:tcPr>
            <w:tcW w:w="8364" w:type="dxa"/>
          </w:tcPr>
          <w:p w:rsidR="008A0C2D" w:rsidRPr="008A0C2D" w:rsidRDefault="008A0C2D" w:rsidP="008A0C2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What is the problem?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C2D" w:rsidRPr="008A0C2D" w:rsidRDefault="008A0C2D" w:rsidP="008A0C2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Shoulder Dystocia (turtle neck sign)</w:t>
            </w:r>
          </w:p>
          <w:p w:rsidR="008A0C2D" w:rsidRDefault="008A0C2D" w:rsidP="0059677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What is the team's response?</w:t>
            </w:r>
          </w:p>
          <w:p w:rsidR="00A4090D" w:rsidRDefault="008A0C2D" w:rsidP="008A0C2D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Initiate </w:t>
            </w:r>
            <w:r w:rsidRPr="00A4090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ALARMER</w:t>
            </w:r>
          </w:p>
          <w:p w:rsidR="00596778" w:rsidRPr="00A4090D" w:rsidRDefault="00A4090D" w:rsidP="008A0C2D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</w:pPr>
            <w:r w:rsidRPr="00A4090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CA"/>
              </w:rPr>
              <w:t>Record time head is delivered and have someone watch the clock… you have 4 minutes to get this baby out.</w:t>
            </w:r>
            <w:r w:rsidRPr="00A4090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 xml:space="preserve"> </w:t>
            </w:r>
            <w:r w:rsidR="00596778" w:rsidRPr="00A4090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br/>
            </w:r>
          </w:p>
        </w:tc>
      </w:tr>
      <w:tr w:rsidR="00854E95" w:rsidTr="00D64AD5">
        <w:tc>
          <w:tcPr>
            <w:tcW w:w="2376" w:type="dxa"/>
          </w:tcPr>
          <w:p w:rsidR="00854E95" w:rsidRPr="0011338A" w:rsidRDefault="00854E95" w:rsidP="00113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4E95">
              <w:rPr>
                <w:rFonts w:ascii="Times New Roman" w:hAnsi="Times New Roman" w:cs="Times New Roman"/>
                <w:sz w:val="24"/>
                <w:szCs w:val="24"/>
              </w:rPr>
              <w:t>Next steps?</w:t>
            </w:r>
          </w:p>
        </w:tc>
        <w:tc>
          <w:tcPr>
            <w:tcW w:w="8364" w:type="dxa"/>
          </w:tcPr>
          <w:p w:rsidR="008A0C2D" w:rsidRDefault="008A0C2D" w:rsidP="0011338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- Ask for Help</w:t>
            </w:r>
          </w:p>
          <w:p w:rsidR="008A0C2D" w:rsidRDefault="008A0C2D" w:rsidP="0011338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- Legs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Hyperflexed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Two nurses, initiate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McRobert's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Maneuver </w:t>
            </w:r>
          </w:p>
          <w:p w:rsidR="00854E95" w:rsidRPr="008A0C2D" w:rsidRDefault="008A0C2D" w:rsidP="008A0C2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D">
              <w:rPr>
                <w:rFonts w:ascii="Times New Roman" w:hAnsi="Times New Roman" w:cs="Times New Roman"/>
                <w:sz w:val="24"/>
                <w:szCs w:val="24"/>
              </w:rPr>
              <w:t xml:space="preserve">one on each side lift the mother's legs/knees toward her shoulders to </w:t>
            </w:r>
            <w:proofErr w:type="spellStart"/>
            <w:r w:rsidRPr="008A0C2D">
              <w:rPr>
                <w:rFonts w:ascii="Times New Roman" w:hAnsi="Times New Roman" w:cs="Times New Roman"/>
                <w:sz w:val="24"/>
                <w:szCs w:val="24"/>
              </w:rPr>
              <w:t>hyperflex</w:t>
            </w:r>
            <w:proofErr w:type="spellEnd"/>
            <w:r w:rsidRPr="008A0C2D">
              <w:rPr>
                <w:rFonts w:ascii="Times New Roman" w:hAnsi="Times New Roman" w:cs="Times New Roman"/>
                <w:sz w:val="24"/>
                <w:szCs w:val="24"/>
              </w:rPr>
              <w:t xml:space="preserve"> and abduct her hips</w:t>
            </w:r>
          </w:p>
          <w:p w:rsidR="008A0C2D" w:rsidRDefault="008A0C2D" w:rsidP="0011338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- Anterior Shoulder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Disimpaction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(supra-pubic pressure)</w:t>
            </w:r>
          </w:p>
          <w:p w:rsidR="008A0C2D" w:rsidRPr="008A0C2D" w:rsidRDefault="008A0C2D" w:rsidP="008A0C2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OB communicates which side the nurse should apply the pressure in a CPR motion (directed from the side of the fetal back</w:t>
            </w:r>
          </w:p>
          <w:p w:rsidR="008A0C2D" w:rsidRDefault="008A0C2D" w:rsidP="0011338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- Rotation of the Posterior Shoulder (Woods Screw Manoeuver)</w:t>
            </w:r>
          </w:p>
          <w:p w:rsidR="008A0C2D" w:rsidRPr="00A4090D" w:rsidRDefault="008A0C2D" w:rsidP="008A0C2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90D">
              <w:rPr>
                <w:rFonts w:ascii="Times New Roman" w:hAnsi="Times New Roman" w:cs="Times New Roman"/>
                <w:sz w:val="24"/>
                <w:szCs w:val="24"/>
              </w:rPr>
              <w:t>2 fingers apply pressure to the anterior aspect of either shoulder to rotate it 180 degrees</w:t>
            </w:r>
          </w:p>
          <w:p w:rsidR="008A0C2D" w:rsidRDefault="008A0C2D" w:rsidP="0011338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- </w:t>
            </w:r>
            <w:r w:rsidR="00A4090D">
              <w:rPr>
                <w:rFonts w:ascii="Times New Roman" w:hAnsi="Times New Roman" w:cs="Times New Roman"/>
                <w:b/>
                <w:sz w:val="24"/>
                <w:szCs w:val="24"/>
              </w:rPr>
              <w:t>Manual Delivery of Posterior Arm</w:t>
            </w:r>
          </w:p>
          <w:p w:rsidR="00A4090D" w:rsidRPr="00A4090D" w:rsidRDefault="00A4090D" w:rsidP="00A4090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90D">
              <w:rPr>
                <w:rFonts w:ascii="Times New Roman" w:hAnsi="Times New Roman" w:cs="Times New Roman"/>
                <w:sz w:val="24"/>
                <w:szCs w:val="24"/>
              </w:rPr>
              <w:t>Locate ELBOW of the posterior arm and flex it so that the hand can be reached</w:t>
            </w:r>
          </w:p>
          <w:p w:rsidR="00A4090D" w:rsidRPr="00A4090D" w:rsidRDefault="00A4090D" w:rsidP="00A4090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90D">
              <w:rPr>
                <w:rFonts w:ascii="Times New Roman" w:hAnsi="Times New Roman" w:cs="Times New Roman"/>
                <w:sz w:val="24"/>
                <w:szCs w:val="24"/>
              </w:rPr>
              <w:t>The hand is then brought across the fetal chest so that the arm can be delivered</w:t>
            </w:r>
          </w:p>
          <w:p w:rsidR="00A4090D" w:rsidRDefault="00A4090D" w:rsidP="0011338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- Episiotomy</w:t>
            </w:r>
          </w:p>
          <w:p w:rsidR="00A4090D" w:rsidRPr="00A4090D" w:rsidRDefault="00A4090D" w:rsidP="00A4090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90D">
              <w:rPr>
                <w:rFonts w:ascii="Times New Roman" w:hAnsi="Times New Roman" w:cs="Times New Roman"/>
                <w:sz w:val="24"/>
                <w:szCs w:val="24"/>
              </w:rPr>
              <w:t>This makes it easier for the operator to introduce a hand into the vagina</w:t>
            </w:r>
          </w:p>
          <w:p w:rsidR="00A4090D" w:rsidRPr="00A4090D" w:rsidRDefault="00A4090D" w:rsidP="00A4090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90D">
              <w:rPr>
                <w:rFonts w:ascii="Times New Roman" w:hAnsi="Times New Roman" w:cs="Times New Roman"/>
                <w:sz w:val="24"/>
                <w:szCs w:val="24"/>
              </w:rPr>
              <w:t xml:space="preserve">Repeat L, A, R, M </w:t>
            </w:r>
          </w:p>
          <w:p w:rsidR="00A4090D" w:rsidRDefault="00A4090D" w:rsidP="0011338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- Roll onto all Fours</w:t>
            </w:r>
          </w:p>
          <w:p w:rsidR="00A4090D" w:rsidRPr="00A4090D" w:rsidRDefault="00A4090D" w:rsidP="00A4090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090D">
              <w:rPr>
                <w:rFonts w:ascii="Times New Roman" w:hAnsi="Times New Roman" w:cs="Times New Roman"/>
                <w:sz w:val="24"/>
                <w:szCs w:val="24"/>
              </w:rPr>
              <w:t>This may allow the fetal position to shift and disimpact the anterior shoulder</w:t>
            </w:r>
          </w:p>
          <w:p w:rsidR="00A4090D" w:rsidRPr="00A4090D" w:rsidRDefault="00A4090D" w:rsidP="00A4090D">
            <w:pPr>
              <w:pStyle w:val="NoSpacing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0D">
              <w:rPr>
                <w:rFonts w:ascii="Times New Roman" w:hAnsi="Times New Roman" w:cs="Times New Roman"/>
                <w:sz w:val="24"/>
                <w:szCs w:val="24"/>
              </w:rPr>
              <w:t>If the anterior shoulder does not deliver, the above maneuvers are attempted from this position to rotate and deliver the posterior shoulder</w:t>
            </w:r>
          </w:p>
          <w:p w:rsidR="00A4090D" w:rsidRDefault="00A4090D" w:rsidP="00A409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0D" w:rsidRPr="00A4090D" w:rsidRDefault="00A4090D" w:rsidP="00A409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At 2 minutes 30 seconds, </w:t>
            </w:r>
            <w:r w:rsidRPr="00A4090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you assist the mother to all fours, the anterior shoulder relea</w:t>
            </w:r>
            <w:r w:rsidR="003B11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ses and the infant is delivered - Note time of delivery </w:t>
            </w:r>
          </w:p>
          <w:p w:rsidR="00A4090D" w:rsidRPr="00A4090D" w:rsidRDefault="00A4090D" w:rsidP="00A409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96" w:rsidTr="00D64AD5">
        <w:tc>
          <w:tcPr>
            <w:tcW w:w="2376" w:type="dxa"/>
          </w:tcPr>
          <w:p w:rsidR="00113B96" w:rsidRDefault="00113B96" w:rsidP="00113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4090D" w:rsidRPr="00A4090D" w:rsidRDefault="00A4090D" w:rsidP="00A409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the above maneuvers are not successful, consider: </w:t>
            </w:r>
          </w:p>
          <w:p w:rsidR="00A4090D" w:rsidRPr="00A4090D" w:rsidRDefault="00A4090D" w:rsidP="00A4090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0D">
              <w:rPr>
                <w:rFonts w:ascii="Times New Roman" w:hAnsi="Times New Roman" w:cs="Times New Roman"/>
                <w:b/>
                <w:sz w:val="24"/>
                <w:szCs w:val="24"/>
              </w:rPr>
              <w:t>Deliberate fracture of the clavicle</w:t>
            </w:r>
          </w:p>
          <w:p w:rsidR="00A4090D" w:rsidRPr="00A4090D" w:rsidRDefault="00A4090D" w:rsidP="00A4090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90D">
              <w:rPr>
                <w:rFonts w:ascii="Times New Roman" w:hAnsi="Times New Roman" w:cs="Times New Roman"/>
                <w:b/>
                <w:sz w:val="24"/>
                <w:szCs w:val="24"/>
              </w:rPr>
              <w:t>Symphysiotomy</w:t>
            </w:r>
            <w:proofErr w:type="spellEnd"/>
          </w:p>
          <w:p w:rsidR="00A4090D" w:rsidRPr="00A4090D" w:rsidRDefault="00A4090D" w:rsidP="00A4090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90D">
              <w:rPr>
                <w:rFonts w:ascii="Times New Roman" w:hAnsi="Times New Roman" w:cs="Times New Roman"/>
                <w:b/>
                <w:sz w:val="24"/>
                <w:szCs w:val="24"/>
              </w:rPr>
              <w:t>Zavanelli</w:t>
            </w:r>
            <w:proofErr w:type="spellEnd"/>
            <w:r w:rsidRPr="00A4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Manoeuver</w:t>
            </w:r>
          </w:p>
          <w:p w:rsidR="00113B96" w:rsidRPr="00DC56C5" w:rsidRDefault="00A4090D" w:rsidP="00A4090D">
            <w:pPr>
              <w:pStyle w:val="NoSpacing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4090D">
              <w:rPr>
                <w:rFonts w:ascii="Times New Roman" w:hAnsi="Times New Roman" w:cs="Times New Roman"/>
                <w:sz w:val="24"/>
                <w:szCs w:val="24"/>
              </w:rPr>
              <w:t xml:space="preserve">Reversing cardinal movements to replace the head in the pelvis and perform a </w:t>
            </w:r>
            <w:proofErr w:type="spellStart"/>
            <w:r w:rsidRPr="00A4090D">
              <w:rPr>
                <w:rFonts w:ascii="Times New Roman" w:hAnsi="Times New Roman" w:cs="Times New Roman"/>
                <w:sz w:val="24"/>
                <w:szCs w:val="24"/>
              </w:rPr>
              <w:t>c-section</w:t>
            </w:r>
            <w:proofErr w:type="spellEnd"/>
          </w:p>
        </w:tc>
      </w:tr>
      <w:tr w:rsidR="00F12910" w:rsidTr="00F1291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F12910" w:rsidRDefault="00A4090D" w:rsidP="00A4090D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When the infant is delivered, what do you want to know about the infant?</w:t>
            </w:r>
          </w:p>
          <w:p w:rsidR="003B119C" w:rsidRDefault="003B119C" w:rsidP="00A4090D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Tone - flat</w:t>
            </w:r>
          </w:p>
          <w:p w:rsidR="003B119C" w:rsidRDefault="003B119C" w:rsidP="003B119C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Respiratory Effort - none </w:t>
            </w:r>
          </w:p>
          <w:p w:rsidR="00A4090D" w:rsidRPr="00F93AF6" w:rsidRDefault="003B119C" w:rsidP="003B119C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Colour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- centrally blue/pale</w:t>
            </w:r>
          </w:p>
        </w:tc>
      </w:tr>
      <w:tr w:rsidR="00113B96" w:rsidRPr="005A0A12" w:rsidTr="00D64AD5">
        <w:tc>
          <w:tcPr>
            <w:tcW w:w="2376" w:type="dxa"/>
          </w:tcPr>
          <w:p w:rsidR="00113B96" w:rsidRPr="005A0A12" w:rsidRDefault="00113B96" w:rsidP="000722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0722DA">
              <w:rPr>
                <w:rFonts w:ascii="Times New Roman" w:hAnsi="Times New Roman" w:cs="Times New Roman"/>
                <w:sz w:val="24"/>
                <w:szCs w:val="24"/>
              </w:rPr>
              <w:t>are your next steps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364" w:type="dxa"/>
          </w:tcPr>
          <w:p w:rsidR="00596778" w:rsidRDefault="00596778" w:rsidP="000722D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19C">
              <w:rPr>
                <w:rFonts w:ascii="Times New Roman" w:hAnsi="Times New Roman" w:cs="Times New Roman"/>
                <w:sz w:val="24"/>
                <w:szCs w:val="24"/>
              </w:rPr>
              <w:t>Initiate NRP at the infant warmer</w:t>
            </w:r>
          </w:p>
          <w:p w:rsidR="003B119C" w:rsidRDefault="003B119C" w:rsidP="000722D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 requires PPV for 1 minute and infant's HR rises above 100 bpm and begins to cry under the mask</w:t>
            </w:r>
          </w:p>
          <w:p w:rsidR="003B119C" w:rsidRDefault="003B119C" w:rsidP="000722D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Tone improves and infant is now centrally pink </w:t>
            </w:r>
          </w:p>
          <w:p w:rsidR="003B119C" w:rsidRDefault="003B119C" w:rsidP="003B11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9C" w:rsidRDefault="003B119C" w:rsidP="003B11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Infant may go skin to skin with mother. </w:t>
            </w:r>
          </w:p>
          <w:p w:rsidR="003B119C" w:rsidRPr="000722DA" w:rsidRDefault="003B119C" w:rsidP="003B11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96" w:rsidRPr="005A0A12" w:rsidTr="00113B96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13B96" w:rsidRDefault="003B119C" w:rsidP="00113B96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What do you want to know about the mother after delivery?</w:t>
            </w:r>
          </w:p>
          <w:p w:rsidR="003B119C" w:rsidRDefault="003B119C" w:rsidP="00113B96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Fundus - Firm 1 finger above U</w:t>
            </w:r>
          </w:p>
          <w:p w:rsidR="003B119C" w:rsidRDefault="003B119C" w:rsidP="00113B96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Flow - Moderate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Rubra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Flow</w:t>
            </w:r>
          </w:p>
          <w:p w:rsidR="003B119C" w:rsidRDefault="003B119C" w:rsidP="00113B96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Lacerations - Episiotomy - requires repair</w:t>
            </w:r>
          </w:p>
          <w:p w:rsidR="003B119C" w:rsidRPr="00F93AF6" w:rsidRDefault="003B119C" w:rsidP="00113B96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3B96" w:rsidRPr="006D3122" w:rsidTr="00D64AD5">
        <w:tc>
          <w:tcPr>
            <w:tcW w:w="2376" w:type="dxa"/>
          </w:tcPr>
          <w:p w:rsidR="00113B96" w:rsidRDefault="00113B96" w:rsidP="005201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Next </w:t>
            </w:r>
            <w:r w:rsidR="00520158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364" w:type="dxa"/>
          </w:tcPr>
          <w:p w:rsidR="005B6115" w:rsidRPr="005B6115" w:rsidRDefault="003B119C" w:rsidP="005B6115">
            <w:pPr>
              <w:pStyle w:val="NoSpacing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OB with perineal repair</w:t>
            </w:r>
            <w:r w:rsidR="005B6115" w:rsidRPr="005B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B96" w:rsidRPr="006D3122" w:rsidRDefault="00113B96" w:rsidP="00141FAD">
            <w:pPr>
              <w:pStyle w:val="NoSpacing"/>
              <w:ind w:left="3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119C" w:rsidRDefault="003B119C" w:rsidP="002B21E5">
      <w:pPr>
        <w:pStyle w:val="NoSpacing"/>
        <w:rPr>
          <w:b/>
          <w:sz w:val="40"/>
          <w:szCs w:val="40"/>
          <w:u w:val="single"/>
        </w:rPr>
      </w:pPr>
    </w:p>
    <w:p w:rsidR="00726A75" w:rsidRPr="005B795F" w:rsidRDefault="00726A75" w:rsidP="002B21E5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De-brief</w:t>
      </w:r>
    </w:p>
    <w:p w:rsidR="00726A75" w:rsidRDefault="00726A75" w:rsidP="00726A75">
      <w:pPr>
        <w:pStyle w:val="NoSpacing"/>
        <w:rPr>
          <w:sz w:val="24"/>
        </w:rPr>
      </w:pPr>
    </w:p>
    <w:p w:rsidR="00726A75" w:rsidRPr="00E17B07" w:rsidRDefault="00726A75" w:rsidP="00726A75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How did that go?</w:t>
      </w:r>
    </w:p>
    <w:p w:rsidR="00726A75" w:rsidRPr="00E17B07" w:rsidRDefault="00726A75" w:rsidP="00726A75">
      <w:pPr>
        <w:pStyle w:val="NoSpacing"/>
        <w:rPr>
          <w:sz w:val="28"/>
          <w:szCs w:val="28"/>
        </w:rPr>
      </w:pPr>
    </w:p>
    <w:p w:rsidR="00726A75" w:rsidRPr="00E17B07" w:rsidRDefault="00726A75" w:rsidP="00726A75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What went well and why?</w:t>
      </w:r>
    </w:p>
    <w:p w:rsidR="00726A75" w:rsidRPr="00E17B07" w:rsidRDefault="00726A75" w:rsidP="00726A75">
      <w:pPr>
        <w:pStyle w:val="NoSpacing"/>
        <w:rPr>
          <w:sz w:val="28"/>
          <w:szCs w:val="28"/>
        </w:rPr>
      </w:pPr>
    </w:p>
    <w:p w:rsidR="00726A75" w:rsidRPr="00E17B07" w:rsidRDefault="00726A75" w:rsidP="00726A75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What was the most challenging?</w:t>
      </w:r>
    </w:p>
    <w:p w:rsidR="00726A75" w:rsidRPr="00E17B07" w:rsidRDefault="00726A75" w:rsidP="00726A75">
      <w:pPr>
        <w:pStyle w:val="NoSpacing"/>
        <w:rPr>
          <w:sz w:val="28"/>
          <w:szCs w:val="28"/>
        </w:rPr>
      </w:pPr>
    </w:p>
    <w:p w:rsidR="00726A75" w:rsidRPr="00E17B07" w:rsidRDefault="00726A75" w:rsidP="00726A75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In what way is there room for improvement?</w:t>
      </w:r>
    </w:p>
    <w:p w:rsidR="00726A75" w:rsidRPr="00E17B07" w:rsidRDefault="00726A75" w:rsidP="00726A75">
      <w:pPr>
        <w:pStyle w:val="NoSpacing"/>
        <w:rPr>
          <w:sz w:val="28"/>
          <w:szCs w:val="28"/>
        </w:rPr>
      </w:pPr>
    </w:p>
    <w:p w:rsidR="00726A75" w:rsidRPr="00E17B07" w:rsidRDefault="00726A75" w:rsidP="00726A75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 xml:space="preserve">What do </w:t>
      </w:r>
      <w:r w:rsidRPr="00E17B07">
        <w:rPr>
          <w:i/>
          <w:sz w:val="28"/>
          <w:szCs w:val="28"/>
        </w:rPr>
        <w:t>we</w:t>
      </w:r>
      <w:r w:rsidRPr="00E17B07">
        <w:rPr>
          <w:sz w:val="28"/>
          <w:szCs w:val="28"/>
        </w:rPr>
        <w:t xml:space="preserve"> need to do to adjust?</w:t>
      </w:r>
    </w:p>
    <w:p w:rsidR="00726A75" w:rsidRPr="00E17B07" w:rsidRDefault="00726A75" w:rsidP="00726A75">
      <w:pPr>
        <w:pStyle w:val="NoSpacing"/>
        <w:rPr>
          <w:sz w:val="28"/>
          <w:szCs w:val="28"/>
        </w:rPr>
      </w:pPr>
    </w:p>
    <w:p w:rsidR="00726A75" w:rsidRPr="00E17B07" w:rsidRDefault="00726A75" w:rsidP="00726A75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Was communication clear during the Mock Code?</w:t>
      </w:r>
    </w:p>
    <w:p w:rsidR="00726A75" w:rsidRPr="00E17B07" w:rsidRDefault="00726A75" w:rsidP="00726A75">
      <w:pPr>
        <w:pStyle w:val="NoSpacing"/>
        <w:rPr>
          <w:sz w:val="28"/>
          <w:szCs w:val="28"/>
        </w:rPr>
      </w:pPr>
    </w:p>
    <w:p w:rsidR="00726A75" w:rsidRPr="00E17B07" w:rsidRDefault="00726A75" w:rsidP="00726A75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 xml:space="preserve">Was it clear to everyone who had each role and their responsibilities during the code? </w:t>
      </w:r>
    </w:p>
    <w:p w:rsidR="00726A75" w:rsidRPr="00E17B07" w:rsidRDefault="00726A75" w:rsidP="00726A75">
      <w:pPr>
        <w:pStyle w:val="NoSpacing"/>
        <w:rPr>
          <w:sz w:val="28"/>
          <w:szCs w:val="28"/>
        </w:rPr>
      </w:pPr>
    </w:p>
    <w:p w:rsidR="00726A75" w:rsidRPr="00E17B07" w:rsidRDefault="00726A75" w:rsidP="00726A75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Did the team have everything they needed to run the code?</w:t>
      </w:r>
    </w:p>
    <w:p w:rsidR="00726A75" w:rsidRDefault="00726A75" w:rsidP="00726A75">
      <w:pPr>
        <w:pStyle w:val="NoSpacing"/>
        <w:rPr>
          <w:sz w:val="28"/>
          <w:szCs w:val="28"/>
        </w:rPr>
      </w:pPr>
    </w:p>
    <w:p w:rsidR="00726A75" w:rsidRPr="00E17B07" w:rsidRDefault="00726A75" w:rsidP="00726A75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What resources are available to you for your continuing education needs?</w:t>
      </w:r>
    </w:p>
    <w:p w:rsidR="00726A75" w:rsidRPr="000108CF" w:rsidRDefault="00726A75" w:rsidP="00726A75">
      <w:pPr>
        <w:pStyle w:val="NoSpacing"/>
        <w:rPr>
          <w:sz w:val="32"/>
          <w:szCs w:val="32"/>
        </w:rPr>
      </w:pPr>
    </w:p>
    <w:p w:rsidR="00986FDA" w:rsidRDefault="00986FDA" w:rsidP="00E9145D">
      <w:pPr>
        <w:rPr>
          <w:sz w:val="40"/>
          <w:szCs w:val="40"/>
        </w:rPr>
      </w:pPr>
    </w:p>
    <w:p w:rsidR="008D2F55" w:rsidRPr="008D2F55" w:rsidRDefault="008D2F55" w:rsidP="008D2F55">
      <w:pPr>
        <w:jc w:val="center"/>
        <w:rPr>
          <w:b/>
          <w:sz w:val="28"/>
          <w:szCs w:val="28"/>
          <w:u w:val="single"/>
        </w:rPr>
      </w:pPr>
      <w:r w:rsidRPr="008D2F55">
        <w:rPr>
          <w:b/>
          <w:sz w:val="28"/>
          <w:szCs w:val="28"/>
          <w:u w:val="single"/>
        </w:rPr>
        <w:t>Equipment:</w:t>
      </w:r>
    </w:p>
    <w:p w:rsid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Annie</w:t>
      </w:r>
    </w:p>
    <w:p w:rsid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Baby with umbilicus</w:t>
      </w:r>
    </w:p>
    <w:p w:rsid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Umbilical Cord &amp; Placenta</w:t>
      </w:r>
    </w:p>
    <w:p w:rsid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4 Kelly Clamps</w:t>
      </w:r>
    </w:p>
    <w:p w:rsid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1 Scissor</w:t>
      </w:r>
    </w:p>
    <w:p w:rsid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1 Umbilical Clamp</w:t>
      </w:r>
    </w:p>
    <w:p w:rsid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Baby Towels/Blankets</w:t>
      </w:r>
    </w:p>
    <w:p w:rsid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4 Green Towels</w:t>
      </w:r>
    </w:p>
    <w:p w:rsid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Softball (baseball) for “fundus”</w:t>
      </w:r>
    </w:p>
    <w:p w:rsidR="008D2F55" w:rsidRPr="008D2F55" w:rsidRDefault="008D2F55" w:rsidP="00E9145D">
      <w:pPr>
        <w:rPr>
          <w:sz w:val="28"/>
          <w:szCs w:val="28"/>
        </w:rPr>
      </w:pPr>
      <w:r>
        <w:rPr>
          <w:sz w:val="28"/>
          <w:szCs w:val="28"/>
        </w:rPr>
        <w:t>Fluid (Amniotic) Bag &amp; tubing (a feeding tube bag)</w:t>
      </w:r>
      <w:bookmarkStart w:id="0" w:name="_GoBack"/>
      <w:bookmarkEnd w:id="0"/>
    </w:p>
    <w:sectPr w:rsidR="008D2F55" w:rsidRPr="008D2F55" w:rsidSect="00726A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AE4"/>
    <w:multiLevelType w:val="hybridMultilevel"/>
    <w:tmpl w:val="887C79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7AD"/>
    <w:multiLevelType w:val="hybridMultilevel"/>
    <w:tmpl w:val="DC7AF3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7E59"/>
    <w:multiLevelType w:val="hybridMultilevel"/>
    <w:tmpl w:val="1B56FC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938"/>
    <w:multiLevelType w:val="hybridMultilevel"/>
    <w:tmpl w:val="F6F85346"/>
    <w:lvl w:ilvl="0" w:tplc="10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6DC0"/>
    <w:multiLevelType w:val="hybridMultilevel"/>
    <w:tmpl w:val="FE6ACE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D8E"/>
    <w:multiLevelType w:val="hybridMultilevel"/>
    <w:tmpl w:val="0470A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365A6"/>
    <w:multiLevelType w:val="hybridMultilevel"/>
    <w:tmpl w:val="C64E5C2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F2E53"/>
    <w:multiLevelType w:val="hybridMultilevel"/>
    <w:tmpl w:val="C60AE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E0216"/>
    <w:multiLevelType w:val="hybridMultilevel"/>
    <w:tmpl w:val="38569878"/>
    <w:lvl w:ilvl="0" w:tplc="D9B47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071C9"/>
    <w:multiLevelType w:val="hybridMultilevel"/>
    <w:tmpl w:val="32A2FE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1529D5"/>
    <w:multiLevelType w:val="hybridMultilevel"/>
    <w:tmpl w:val="D8B646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7EFA0CCD"/>
    <w:multiLevelType w:val="hybridMultilevel"/>
    <w:tmpl w:val="850809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5D"/>
    <w:rsid w:val="00005093"/>
    <w:rsid w:val="000108CF"/>
    <w:rsid w:val="000722DA"/>
    <w:rsid w:val="0011338A"/>
    <w:rsid w:val="00113B96"/>
    <w:rsid w:val="00141FAD"/>
    <w:rsid w:val="001E1003"/>
    <w:rsid w:val="002025BB"/>
    <w:rsid w:val="002B21E5"/>
    <w:rsid w:val="002D2059"/>
    <w:rsid w:val="003039F7"/>
    <w:rsid w:val="00310221"/>
    <w:rsid w:val="0035015F"/>
    <w:rsid w:val="0036279E"/>
    <w:rsid w:val="00395712"/>
    <w:rsid w:val="00397C55"/>
    <w:rsid w:val="003B119C"/>
    <w:rsid w:val="004A24AD"/>
    <w:rsid w:val="004C68A7"/>
    <w:rsid w:val="004F0CA5"/>
    <w:rsid w:val="00520158"/>
    <w:rsid w:val="00523ACB"/>
    <w:rsid w:val="00544321"/>
    <w:rsid w:val="00573B51"/>
    <w:rsid w:val="00596778"/>
    <w:rsid w:val="005A2036"/>
    <w:rsid w:val="005B6115"/>
    <w:rsid w:val="005B795F"/>
    <w:rsid w:val="0071011E"/>
    <w:rsid w:val="00726A75"/>
    <w:rsid w:val="007A63D6"/>
    <w:rsid w:val="00821FD4"/>
    <w:rsid w:val="00854E95"/>
    <w:rsid w:val="008A0C2D"/>
    <w:rsid w:val="008D2F55"/>
    <w:rsid w:val="00915152"/>
    <w:rsid w:val="00986FDA"/>
    <w:rsid w:val="009A6083"/>
    <w:rsid w:val="009D7275"/>
    <w:rsid w:val="009F05AD"/>
    <w:rsid w:val="00A0205F"/>
    <w:rsid w:val="00A07EF2"/>
    <w:rsid w:val="00A233AD"/>
    <w:rsid w:val="00A4090D"/>
    <w:rsid w:val="00BF7298"/>
    <w:rsid w:val="00C5008B"/>
    <w:rsid w:val="00CC5FA4"/>
    <w:rsid w:val="00D512B3"/>
    <w:rsid w:val="00D545CD"/>
    <w:rsid w:val="00D64AD5"/>
    <w:rsid w:val="00D8485A"/>
    <w:rsid w:val="00D91297"/>
    <w:rsid w:val="00D97420"/>
    <w:rsid w:val="00DC56C5"/>
    <w:rsid w:val="00DE0E1A"/>
    <w:rsid w:val="00DE494C"/>
    <w:rsid w:val="00E17B07"/>
    <w:rsid w:val="00E9145D"/>
    <w:rsid w:val="00F12910"/>
    <w:rsid w:val="00F65E80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F85E"/>
  <w15:docId w15:val="{6AC91F30-373B-45E7-A294-8033F5A6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45D"/>
    <w:pPr>
      <w:ind w:left="720"/>
      <w:contextualSpacing/>
    </w:pPr>
  </w:style>
  <w:style w:type="paragraph" w:styleId="NoSpacing">
    <w:name w:val="No Spacing"/>
    <w:uiPriority w:val="1"/>
    <w:qFormat/>
    <w:rsid w:val="005B795F"/>
    <w:pPr>
      <w:spacing w:after="0" w:line="240" w:lineRule="auto"/>
    </w:pPr>
  </w:style>
  <w:style w:type="table" w:styleId="TableGrid">
    <w:name w:val="Table Grid"/>
    <w:basedOn w:val="TableNormal"/>
    <w:uiPriority w:val="59"/>
    <w:rsid w:val="00A07E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TASHA.VANDERVLIET</dc:creator>
  <cp:lastModifiedBy>MELISSA.RATHWELL</cp:lastModifiedBy>
  <cp:revision>9</cp:revision>
  <cp:lastPrinted>2020-11-13T14:24:00Z</cp:lastPrinted>
  <dcterms:created xsi:type="dcterms:W3CDTF">2019-11-04T20:30:00Z</dcterms:created>
  <dcterms:modified xsi:type="dcterms:W3CDTF">2020-11-13T15:59:00Z</dcterms:modified>
</cp:coreProperties>
</file>